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2D6CE" Type="http://schemas.openxmlformats.org/officeDocument/2006/relationships/officeDocument" Target="/word/document.xml" /><Relationship Id="coreR6112D6CE" Type="http://schemas.openxmlformats.org/package/2006/relationships/metadata/core-properties" Target="/docProps/core.xml" /><Relationship Id="customR6112D6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lahůdek (kód: 29-030-H)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7.11.2026 17:28:50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7.11.2026 17:28:50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