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D29D3" Type="http://schemas.openxmlformats.org/officeDocument/2006/relationships/officeDocument" Target="/word/document.xml" /><Relationship Id="coreR26CD29D3" Type="http://schemas.openxmlformats.org/package/2006/relationships/metadata/core-properties" Target="/docProps/core.xml" /><Relationship Id="customR26CD29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Opravář/opravářka strojů a zařízení, 30.9.2026 2:37:16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DEF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7AC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A4FF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