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AB3560" Type="http://schemas.openxmlformats.org/officeDocument/2006/relationships/officeDocument" Target="/word/document.xml" /><Relationship Id="coreR56AB3560" Type="http://schemas.openxmlformats.org/package/2006/relationships/metadata/core-properties" Target="/docProps/core.xml" /><Relationship Id="customR56AB35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a frézař / brusička a frézařka kamene (kód: 36-007-H)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a frézař / brusička a frézařka kamene, 20.10.2026 7:40:16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sochařská a kamenická, Hořice,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Husova  675, 50801 Hořice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a frézař / brusička a frézařka kamene, 20.10.2026 7:40:16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