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306444" Type="http://schemas.openxmlformats.org/officeDocument/2006/relationships/officeDocument" Target="/word/document.xml" /><Relationship Id="coreR68306444" Type="http://schemas.openxmlformats.org/package/2006/relationships/metadata/core-properties" Target="/docProps/core.xml" /><Relationship Id="customR6830644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Brusič a frézař kamene (kód: 36-007-H)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Kameník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Znalost hornin, jejich vlastností a použití v kamenické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výkresové a technické dokumentaci kamenické výroby, čtení výrobních výkresů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technologických postupech pro vertikální a horizontální řezání kamene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normách broušení a leštění kamene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technologických postupech broušení a leštění kamene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Návrh pracovních postupů vertikálního a horizontálního řezání kamene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Návrh pracovních postupů broušení a leštění kamene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Broušení a leštění přírodního kamene ručně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Broušení a leštění přírodního kamene - ploch masivních kvádrů, úzkých hran a malých kusů strojně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Broušení a leštění na brousicím ramenu a poloautomatických strojích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Řezání kamenických výrobků kotoučovými pilami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Volba, obsluha a údržba nářadí, pracovních pomůcek, strojních zařízení a manipulační techniky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Ruční a strojní manipulace se surovinami, polotovary a hotovými výrobky při opracování a uskladnění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29.01.2009 do: 06.07.2015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a frézař kamene, 20.10.2026 10:59:16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Znalost hornin, jejich vlastností a použití v kamenické výrobě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druhy hornin využitelných v kamenické výrobě a jejich vlastnosti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Popsat druhy hornin vhodných pro broušení a leštění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32"/>
        <w:framePr w:w="10710" w:h="248" w:hRule="exact" w:wrap="none" w:vAnchor="page" w:hAnchor="margin" w:x="28" w:y="439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829"/>
        <w:rPr>
          <w:rStyle w:val="C18"/>
          <w:rtl w:val="0"/>
        </w:rPr>
      </w:pPr>
      <w:r>
        <w:rPr>
          <w:rStyle w:val="C18"/>
          <w:rtl w:val="0"/>
        </w:rPr>
        <w:t>Orientace ve výkresové a technické dokumentaci kamenické výroby, čtení výrobních výkresů</w:t>
      </w:r>
    </w:p>
    <w:p>
      <w:pPr>
        <w:pStyle w:val="P24"/>
        <w:framePr w:w="6713" w:h="376" w:hRule="exact" w:wrap="none" w:vAnchor="page" w:hAnchor="margin" w:x="45" w:y="526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33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26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33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64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00"/>
        <w:rPr>
          <w:rStyle w:val="C11"/>
          <w:rtl w:val="0"/>
        </w:rPr>
      </w:pPr>
      <w:r>
        <w:rPr>
          <w:rStyle w:val="C11"/>
          <w:rtl w:val="0"/>
        </w:rPr>
        <w:t>a) Rozlišit druhy kamenické dokumentace a výkresů</w:t>
      </w:r>
    </w:p>
    <w:p>
      <w:pPr>
        <w:pStyle w:val="P28"/>
        <w:framePr w:w="3921" w:h="376" w:hRule="exact" w:wrap="none" w:vAnchor="page" w:hAnchor="margin" w:x="6800" w:y="564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00"/>
        <w:rPr>
          <w:rStyle w:val="C21"/>
          <w:rtl w:val="0"/>
        </w:rPr>
      </w:pPr>
      <w:r>
        <w:rPr>
          <w:rStyle w:val="C21"/>
          <w:rtl w:val="0"/>
        </w:rPr>
        <w:t>Praktické předvedení s výkladem</w:t>
      </w:r>
    </w:p>
    <w:p>
      <w:pPr>
        <w:pStyle w:val="P16"/>
        <w:framePr w:w="6710" w:h="376" w:hRule="exact" w:wrap="none" w:vAnchor="page" w:hAnchor="margin" w:x="45" w:y="602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077"/>
        <w:rPr>
          <w:rStyle w:val="C13"/>
          <w:rtl w:val="0"/>
        </w:rPr>
      </w:pPr>
      <w:r>
        <w:rPr>
          <w:rStyle w:val="C13"/>
          <w:rtl w:val="0"/>
        </w:rPr>
        <w:t>b) Číst prováděcí kamenické výkresy</w:t>
      </w:r>
    </w:p>
    <w:p>
      <w:pPr>
        <w:pStyle w:val="P30"/>
        <w:framePr w:w="3921" w:h="376" w:hRule="exact" w:wrap="none" w:vAnchor="page" w:hAnchor="margin" w:x="6800" w:y="602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077"/>
        <w:rPr>
          <w:rStyle w:val="C22"/>
          <w:rtl w:val="0"/>
        </w:rPr>
      </w:pPr>
      <w:r>
        <w:rPr>
          <w:rStyle w:val="C22"/>
          <w:rtl w:val="0"/>
        </w:rPr>
        <w:t>Praktické předvedení s výkladem</w:t>
      </w:r>
    </w:p>
    <w:p>
      <w:pPr>
        <w:pStyle w:val="P32"/>
        <w:framePr w:w="10710" w:h="248" w:hRule="exact" w:wrap="none" w:vAnchor="page" w:hAnchor="margin" w:x="28" w:y="651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6946"/>
        <w:rPr>
          <w:rStyle w:val="C18"/>
          <w:rtl w:val="0"/>
        </w:rPr>
      </w:pPr>
      <w:r>
        <w:rPr>
          <w:rStyle w:val="C18"/>
          <w:rtl w:val="0"/>
        </w:rPr>
        <w:t>Orientace v technologických postupech pro vertikální a horizontální řezání kamene</w:t>
      </w:r>
    </w:p>
    <w:p>
      <w:pPr>
        <w:pStyle w:val="P24"/>
        <w:framePr w:w="6713" w:h="376" w:hRule="exact" w:wrap="none" w:vAnchor="page" w:hAnchor="margin" w:x="45" w:y="738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45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38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45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76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17"/>
        <w:rPr>
          <w:rStyle w:val="C11"/>
          <w:rtl w:val="0"/>
        </w:rPr>
      </w:pPr>
      <w:r>
        <w:rPr>
          <w:rStyle w:val="C11"/>
          <w:rtl w:val="0"/>
        </w:rPr>
        <w:t>a) Vybrat technologický postup odpovídající zadanému úkolu</w:t>
      </w:r>
    </w:p>
    <w:p>
      <w:pPr>
        <w:pStyle w:val="P28"/>
        <w:framePr w:w="3921" w:h="607" w:hRule="exact" w:wrap="none" w:vAnchor="page" w:hAnchor="margin" w:x="6800" w:y="776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17"/>
        <w:rPr>
          <w:rStyle w:val="C21"/>
          <w:rtl w:val="0"/>
        </w:rPr>
      </w:pPr>
      <w:r>
        <w:rPr>
          <w:rStyle w:val="C21"/>
          <w:rtl w:val="0"/>
        </w:rPr>
        <w:t>Výběr z technické dokumentace s vysvětlením</w:t>
      </w:r>
    </w:p>
    <w:p>
      <w:pPr>
        <w:pStyle w:val="P16"/>
        <w:framePr w:w="6710" w:h="607" w:hRule="exact" w:wrap="none" w:vAnchor="page" w:hAnchor="margin" w:x="45" w:y="836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424"/>
        <w:rPr>
          <w:rStyle w:val="C13"/>
          <w:rtl w:val="0"/>
        </w:rPr>
      </w:pPr>
      <w:r>
        <w:rPr>
          <w:rStyle w:val="C13"/>
          <w:rtl w:val="0"/>
        </w:rPr>
        <w:t>b) Vysvětlit technologický postup a zdůvodnit výběr</w:t>
      </w:r>
    </w:p>
    <w:p>
      <w:pPr>
        <w:pStyle w:val="P30"/>
        <w:framePr w:w="3921" w:h="607" w:hRule="exact" w:wrap="none" w:vAnchor="page" w:hAnchor="margin" w:x="6800" w:y="836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424"/>
        <w:rPr>
          <w:rStyle w:val="C22"/>
          <w:rtl w:val="0"/>
        </w:rPr>
      </w:pPr>
      <w:r>
        <w:rPr>
          <w:rStyle w:val="C22"/>
          <w:rtl w:val="0"/>
        </w:rPr>
        <w:t>Výběr z technické dokumentace s vysvětlením</w:t>
      </w:r>
    </w:p>
    <w:p>
      <w:pPr>
        <w:pStyle w:val="P32"/>
        <w:framePr w:w="10710" w:h="248" w:hRule="exact" w:wrap="none" w:vAnchor="page" w:hAnchor="margin" w:x="28" w:y="9088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9524"/>
        <w:rPr>
          <w:rStyle w:val="C18"/>
          <w:rtl w:val="0"/>
        </w:rPr>
      </w:pPr>
      <w:r>
        <w:rPr>
          <w:rStyle w:val="C18"/>
          <w:rtl w:val="0"/>
        </w:rPr>
        <w:t>Orientace v normách broušení a leštění kamene</w:t>
      </w:r>
    </w:p>
    <w:p>
      <w:pPr>
        <w:pStyle w:val="P24"/>
        <w:framePr w:w="6713" w:h="376" w:hRule="exact" w:wrap="none" w:vAnchor="page" w:hAnchor="margin" w:x="45" w:y="996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03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96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03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34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396"/>
        <w:rPr>
          <w:rStyle w:val="C11"/>
          <w:rtl w:val="0"/>
        </w:rPr>
      </w:pPr>
      <w:r>
        <w:rPr>
          <w:rStyle w:val="C11"/>
          <w:rtl w:val="0"/>
        </w:rPr>
        <w:t>a) Orientovat se v normách broušení a leštění kamene</w:t>
      </w:r>
    </w:p>
    <w:p>
      <w:pPr>
        <w:pStyle w:val="P28"/>
        <w:framePr w:w="3921" w:h="376" w:hRule="exact" w:wrap="none" w:vAnchor="page" w:hAnchor="margin" w:x="6800" w:y="1034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396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1071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772"/>
        <w:rPr>
          <w:rStyle w:val="C13"/>
          <w:rtl w:val="0"/>
        </w:rPr>
      </w:pPr>
      <w:r>
        <w:rPr>
          <w:rStyle w:val="C13"/>
          <w:rtl w:val="0"/>
        </w:rPr>
        <w:t>b) Použít normy pro zadaný úkol</w:t>
      </w:r>
    </w:p>
    <w:p>
      <w:pPr>
        <w:pStyle w:val="P30"/>
        <w:framePr w:w="3921" w:h="376" w:hRule="exact" w:wrap="none" w:vAnchor="page" w:hAnchor="margin" w:x="6800" w:y="1071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772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11205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1641"/>
        <w:rPr>
          <w:rStyle w:val="C18"/>
          <w:rtl w:val="0"/>
        </w:rPr>
      </w:pPr>
      <w:r>
        <w:rPr>
          <w:rStyle w:val="C18"/>
          <w:rtl w:val="0"/>
        </w:rPr>
        <w:t>Orientace v technologických postupech broušení a leštění kamene</w:t>
      </w:r>
    </w:p>
    <w:p>
      <w:pPr>
        <w:pStyle w:val="P24"/>
        <w:framePr w:w="6713" w:h="376" w:hRule="exact" w:wrap="none" w:vAnchor="page" w:hAnchor="margin" w:x="45" w:y="1208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15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08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15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45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513"/>
        <w:rPr>
          <w:rStyle w:val="C11"/>
          <w:rtl w:val="0"/>
        </w:rPr>
      </w:pPr>
      <w:r>
        <w:rPr>
          <w:rStyle w:val="C11"/>
          <w:rtl w:val="0"/>
        </w:rPr>
        <w:t>a) Vybrat technologický postup odpovídající zadanému úkolu</w:t>
      </w:r>
    </w:p>
    <w:p>
      <w:pPr>
        <w:pStyle w:val="P28"/>
        <w:framePr w:w="3921" w:h="607" w:hRule="exact" w:wrap="none" w:vAnchor="page" w:hAnchor="margin" w:x="6800" w:y="1245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513"/>
        <w:rPr>
          <w:rStyle w:val="C21"/>
          <w:rtl w:val="0"/>
        </w:rPr>
      </w:pPr>
      <w:r>
        <w:rPr>
          <w:rStyle w:val="C21"/>
          <w:rtl w:val="0"/>
        </w:rPr>
        <w:t>Výběr z technické dokumentace s vysvětlením</w:t>
      </w:r>
    </w:p>
    <w:p>
      <w:pPr>
        <w:pStyle w:val="P16"/>
        <w:framePr w:w="6710" w:h="607" w:hRule="exact" w:wrap="none" w:vAnchor="page" w:hAnchor="margin" w:x="45" w:y="1306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119"/>
        <w:rPr>
          <w:rStyle w:val="C13"/>
          <w:rtl w:val="0"/>
        </w:rPr>
      </w:pPr>
      <w:r>
        <w:rPr>
          <w:rStyle w:val="C13"/>
          <w:rtl w:val="0"/>
        </w:rPr>
        <w:t>b) Vysvětlit technologický postup a zdůvodnit výběr</w:t>
      </w:r>
    </w:p>
    <w:p>
      <w:pPr>
        <w:pStyle w:val="P30"/>
        <w:framePr w:w="3921" w:h="607" w:hRule="exact" w:wrap="none" w:vAnchor="page" w:hAnchor="margin" w:x="6800" w:y="1306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119"/>
        <w:rPr>
          <w:rStyle w:val="C22"/>
          <w:rtl w:val="0"/>
        </w:rPr>
      </w:pPr>
      <w:r>
        <w:rPr>
          <w:rStyle w:val="C22"/>
          <w:rtl w:val="0"/>
        </w:rPr>
        <w:t>Výběr z technické dokumentace s vysvětlením</w:t>
      </w:r>
    </w:p>
    <w:p>
      <w:pPr>
        <w:pStyle w:val="P32"/>
        <w:framePr w:w="10710" w:h="248" w:hRule="exact" w:wrap="none" w:vAnchor="page" w:hAnchor="margin" w:x="28" w:y="1378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a frézař kamene, 20.10.2026 10:59:16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Návrh pracovních postupů vertikálního a horizontálního řezání kamene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Navrhnout pracovní postup řezání kamene podle požadovaných parametrů výrobku a druhu horniny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Písemně nebo slovně s odůvodněním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tolerance řezaných výrobků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Písemně nebo slovně s odůvodněním</w:t>
      </w:r>
    </w:p>
    <w:p>
      <w:pPr>
        <w:pStyle w:val="P32"/>
        <w:framePr w:w="10710" w:h="248" w:hRule="exact" w:wrap="none" w:vAnchor="page" w:hAnchor="margin" w:x="28" w:y="406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502"/>
        <w:rPr>
          <w:rStyle w:val="C18"/>
          <w:rtl w:val="0"/>
        </w:rPr>
      </w:pPr>
      <w:r>
        <w:rPr>
          <w:rStyle w:val="C18"/>
          <w:rtl w:val="0"/>
        </w:rPr>
        <w:t>Návrh pracovních postupů broušení a leštění kamene</w:t>
      </w:r>
    </w:p>
    <w:p>
      <w:pPr>
        <w:pStyle w:val="P24"/>
        <w:framePr w:w="6713" w:h="376" w:hRule="exact" w:wrap="none" w:vAnchor="page" w:hAnchor="margin" w:x="45" w:y="494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01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494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01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31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373"/>
        <w:rPr>
          <w:rStyle w:val="C11"/>
          <w:rtl w:val="0"/>
        </w:rPr>
      </w:pPr>
      <w:r>
        <w:rPr>
          <w:rStyle w:val="C11"/>
          <w:rtl w:val="0"/>
        </w:rPr>
        <w:t>a) Navrhnout pracovní postup broušení a leštění kamene podle požadovaných parametrů výrobku a druhu horniny</w:t>
      </w:r>
    </w:p>
    <w:p>
      <w:pPr>
        <w:pStyle w:val="P28"/>
        <w:framePr w:w="3921" w:h="607" w:hRule="exact" w:wrap="none" w:vAnchor="page" w:hAnchor="margin" w:x="6800" w:y="531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373"/>
        <w:rPr>
          <w:rStyle w:val="C21"/>
          <w:rtl w:val="0"/>
        </w:rPr>
      </w:pPr>
      <w:r>
        <w:rPr>
          <w:rStyle w:val="C21"/>
          <w:rtl w:val="0"/>
        </w:rPr>
        <w:t>Písemně nebo slovně s odůvodněním</w:t>
      </w:r>
    </w:p>
    <w:p>
      <w:pPr>
        <w:pStyle w:val="P16"/>
        <w:framePr w:w="6710" w:h="376" w:hRule="exact" w:wrap="none" w:vAnchor="page" w:hAnchor="margin" w:x="45" w:y="592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980"/>
        <w:rPr>
          <w:rStyle w:val="C13"/>
          <w:rtl w:val="0"/>
        </w:rPr>
      </w:pPr>
      <w:r>
        <w:rPr>
          <w:rStyle w:val="C13"/>
          <w:rtl w:val="0"/>
        </w:rPr>
        <w:t>b) Popsat tolerance broušených a leštěných výrobků</w:t>
      </w:r>
    </w:p>
    <w:p>
      <w:pPr>
        <w:pStyle w:val="P30"/>
        <w:framePr w:w="3921" w:h="376" w:hRule="exact" w:wrap="none" w:vAnchor="page" w:hAnchor="margin" w:x="6800" w:y="592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980"/>
        <w:rPr>
          <w:rStyle w:val="C22"/>
          <w:rtl w:val="0"/>
        </w:rPr>
      </w:pPr>
      <w:r>
        <w:rPr>
          <w:rStyle w:val="C22"/>
          <w:rtl w:val="0"/>
        </w:rPr>
        <w:t>Písemně nebo slovně s odůvodněním</w:t>
      </w:r>
    </w:p>
    <w:p>
      <w:pPr>
        <w:pStyle w:val="P32"/>
        <w:framePr w:w="10710" w:h="248" w:hRule="exact" w:wrap="none" w:vAnchor="page" w:hAnchor="margin" w:x="28" w:y="641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6849"/>
        <w:rPr>
          <w:rStyle w:val="C18"/>
          <w:rtl w:val="0"/>
        </w:rPr>
      </w:pPr>
      <w:r>
        <w:rPr>
          <w:rStyle w:val="C18"/>
          <w:rtl w:val="0"/>
        </w:rPr>
        <w:t>Broušení a leštění přírodního kamene ručně</w:t>
      </w:r>
    </w:p>
    <w:p>
      <w:pPr>
        <w:pStyle w:val="P24"/>
        <w:framePr w:w="6713" w:h="376" w:hRule="exact" w:wrap="none" w:vAnchor="page" w:hAnchor="margin" w:x="45" w:y="728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36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28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36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66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721"/>
        <w:rPr>
          <w:rStyle w:val="C11"/>
          <w:rtl w:val="0"/>
        </w:rPr>
      </w:pPr>
      <w:r>
        <w:rPr>
          <w:rStyle w:val="C11"/>
          <w:rtl w:val="0"/>
        </w:rPr>
        <w:t>a) Popsat pracovní postup broušení a leštění kamene podle požadovaných parametrů výrobku a druhu horniny</w:t>
      </w:r>
    </w:p>
    <w:p>
      <w:pPr>
        <w:pStyle w:val="P28"/>
        <w:framePr w:w="3921" w:h="607" w:hRule="exact" w:wrap="none" w:vAnchor="page" w:hAnchor="margin" w:x="6800" w:y="766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721"/>
        <w:rPr>
          <w:rStyle w:val="C21"/>
          <w:rtl w:val="0"/>
        </w:rPr>
      </w:pPr>
      <w:r>
        <w:rPr>
          <w:rStyle w:val="C21"/>
          <w:rtl w:val="0"/>
        </w:rPr>
        <w:t>Prakticky s odůvodněním</w:t>
      </w:r>
    </w:p>
    <w:p>
      <w:pPr>
        <w:pStyle w:val="P16"/>
        <w:framePr w:w="6710" w:h="376" w:hRule="exact" w:wrap="none" w:vAnchor="page" w:hAnchor="margin" w:x="45" w:y="827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328"/>
        <w:rPr>
          <w:rStyle w:val="C13"/>
          <w:rtl w:val="0"/>
        </w:rPr>
      </w:pPr>
      <w:r>
        <w:rPr>
          <w:rStyle w:val="C13"/>
          <w:rtl w:val="0"/>
        </w:rPr>
        <w:t>b) Popsat tolerance broušených a leštěných výrobků</w:t>
      </w:r>
    </w:p>
    <w:p>
      <w:pPr>
        <w:pStyle w:val="P30"/>
        <w:framePr w:w="3921" w:h="376" w:hRule="exact" w:wrap="none" w:vAnchor="page" w:hAnchor="margin" w:x="6800" w:y="827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328"/>
        <w:rPr>
          <w:rStyle w:val="C22"/>
          <w:rtl w:val="0"/>
        </w:rPr>
      </w:pPr>
      <w:r>
        <w:rPr>
          <w:rStyle w:val="C22"/>
          <w:rtl w:val="0"/>
        </w:rPr>
        <w:t>Prakticky s odůvodněním</w:t>
      </w:r>
    </w:p>
    <w:p>
      <w:pPr>
        <w:pStyle w:val="P12"/>
        <w:framePr w:w="6710" w:h="376" w:hRule="exact" w:wrap="none" w:vAnchor="page" w:hAnchor="margin" w:x="45" w:y="86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704"/>
        <w:rPr>
          <w:rStyle w:val="C11"/>
          <w:rtl w:val="0"/>
        </w:rPr>
      </w:pPr>
      <w:r>
        <w:rPr>
          <w:rStyle w:val="C11"/>
          <w:rtl w:val="0"/>
        </w:rPr>
        <w:t>c) Brousit a leštit kámen</w:t>
      </w:r>
    </w:p>
    <w:p>
      <w:pPr>
        <w:pStyle w:val="P28"/>
        <w:framePr w:w="3921" w:h="376" w:hRule="exact" w:wrap="none" w:vAnchor="page" w:hAnchor="margin" w:x="6800" w:y="86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704"/>
        <w:rPr>
          <w:rStyle w:val="C21"/>
          <w:rtl w:val="0"/>
        </w:rPr>
      </w:pPr>
      <w:r>
        <w:rPr>
          <w:rStyle w:val="C21"/>
          <w:rtl w:val="0"/>
        </w:rPr>
        <w:t>Prakticky s odůvodněním</w:t>
      </w:r>
    </w:p>
    <w:p>
      <w:pPr>
        <w:pStyle w:val="P32"/>
        <w:framePr w:w="10710" w:h="248" w:hRule="exact" w:wrap="none" w:vAnchor="page" w:hAnchor="margin" w:x="28" w:y="913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573"/>
        <w:rPr>
          <w:rStyle w:val="C18"/>
          <w:rtl w:val="0"/>
        </w:rPr>
      </w:pPr>
      <w:r>
        <w:rPr>
          <w:rStyle w:val="C18"/>
          <w:rtl w:val="0"/>
        </w:rPr>
        <w:t>Broušení a leštění přírodního kamene - ploch masivních kvádrů, úzkých hran a malých kusů strojně</w:t>
      </w:r>
    </w:p>
    <w:p>
      <w:pPr>
        <w:pStyle w:val="P24"/>
        <w:framePr w:w="6713" w:h="376" w:hRule="exact" w:wrap="none" w:vAnchor="page" w:hAnchor="margin" w:x="45" w:y="1001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08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01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08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38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445"/>
        <w:rPr>
          <w:rStyle w:val="C11"/>
          <w:rtl w:val="0"/>
        </w:rPr>
      </w:pPr>
      <w:r>
        <w:rPr>
          <w:rStyle w:val="C11"/>
          <w:rtl w:val="0"/>
        </w:rPr>
        <w:t>a) Připravit strojní zařízení k výkonu</w:t>
      </w:r>
    </w:p>
    <w:p>
      <w:pPr>
        <w:pStyle w:val="P28"/>
        <w:framePr w:w="3921" w:h="376" w:hRule="exact" w:wrap="none" w:vAnchor="page" w:hAnchor="margin" w:x="6800" w:y="1038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445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1076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821"/>
        <w:rPr>
          <w:rStyle w:val="C13"/>
          <w:rtl w:val="0"/>
        </w:rPr>
      </w:pPr>
      <w:r>
        <w:rPr>
          <w:rStyle w:val="C13"/>
          <w:rtl w:val="0"/>
        </w:rPr>
        <w:t>b) Umístit materiál do pracovního prostoru stroje</w:t>
      </w:r>
    </w:p>
    <w:p>
      <w:pPr>
        <w:pStyle w:val="P30"/>
        <w:framePr w:w="3921" w:h="376" w:hRule="exact" w:wrap="none" w:vAnchor="page" w:hAnchor="margin" w:x="6800" w:y="1076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821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607" w:hRule="exact" w:wrap="none" w:vAnchor="page" w:hAnchor="margin" w:x="45" w:y="111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197"/>
        <w:rPr>
          <w:rStyle w:val="C11"/>
          <w:rtl w:val="0"/>
        </w:rPr>
      </w:pPr>
      <w:r>
        <w:rPr>
          <w:rStyle w:val="C11"/>
          <w:rtl w:val="0"/>
        </w:rPr>
        <w:t>c) Volit a popsat pracovní postup podle požadovaných parametrů výrobku a druhu horniny</w:t>
      </w:r>
    </w:p>
    <w:p>
      <w:pPr>
        <w:pStyle w:val="P28"/>
        <w:framePr w:w="3921" w:h="607" w:hRule="exact" w:wrap="none" w:vAnchor="page" w:hAnchor="margin" w:x="6800" w:y="111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197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1174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804"/>
        <w:rPr>
          <w:rStyle w:val="C13"/>
          <w:rtl w:val="0"/>
        </w:rPr>
      </w:pPr>
      <w:r>
        <w:rPr>
          <w:rStyle w:val="C13"/>
          <w:rtl w:val="0"/>
        </w:rPr>
        <w:t>d) Brousit a leštit výrobek</w:t>
      </w:r>
    </w:p>
    <w:p>
      <w:pPr>
        <w:pStyle w:val="P30"/>
        <w:framePr w:w="3921" w:h="376" w:hRule="exact" w:wrap="none" w:vAnchor="page" w:hAnchor="margin" w:x="6800" w:y="1174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804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607" w:hRule="exact" w:wrap="none" w:vAnchor="page" w:hAnchor="margin" w:x="45" w:y="121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180"/>
        <w:rPr>
          <w:rStyle w:val="C11"/>
          <w:rtl w:val="0"/>
        </w:rPr>
      </w:pPr>
      <w:r>
        <w:rPr>
          <w:rStyle w:val="C11"/>
          <w:rtl w:val="0"/>
        </w:rPr>
        <w:t>e) Manipulovat s hotovým výrobkem včetně ochrany broušených a leštěných ploch před poškozením</w:t>
      </w:r>
    </w:p>
    <w:p>
      <w:pPr>
        <w:pStyle w:val="P28"/>
        <w:framePr w:w="3921" w:h="607" w:hRule="exact" w:wrap="none" w:vAnchor="page" w:hAnchor="margin" w:x="6800" w:y="121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180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1273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787"/>
        <w:rPr>
          <w:rStyle w:val="C13"/>
          <w:rtl w:val="0"/>
        </w:rPr>
      </w:pPr>
      <w:r>
        <w:rPr>
          <w:rStyle w:val="C13"/>
          <w:rtl w:val="0"/>
        </w:rPr>
        <w:t>f) Popsat tolerance broušených a leštěných výrobků</w:t>
      </w:r>
    </w:p>
    <w:p>
      <w:pPr>
        <w:pStyle w:val="P30"/>
        <w:framePr w:w="3921" w:h="376" w:hRule="exact" w:wrap="none" w:vAnchor="page" w:hAnchor="margin" w:x="6800" w:y="1273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787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1322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a frézař kamene, 20.10.2026 10:59:16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Broušení a leštění na brousicím ramenu a poloautomatických strojích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Připravit strojní zařízení k výkonu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Umístit materiál do pracovního prostoru stroje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607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Volit a popsat pracovní postup podle požadovaných parametrů výrobku a druhu horniny</w:t>
      </w:r>
    </w:p>
    <w:p>
      <w:pPr>
        <w:pStyle w:val="P28"/>
        <w:framePr w:w="3921" w:h="607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Brousit a leštit výrobek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607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Manipulovat s hotovým výrobkem včetně ochrany broušených a leštěných ploch před poškozením</w:t>
      </w:r>
    </w:p>
    <w:p>
      <w:pPr>
        <w:pStyle w:val="P28"/>
        <w:framePr w:w="3921" w:h="607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53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68"/>
        <w:rPr>
          <w:rStyle w:val="C13"/>
          <w:rtl w:val="0"/>
        </w:rPr>
      </w:pPr>
      <w:r>
        <w:rPr>
          <w:rStyle w:val="C13"/>
          <w:rtl w:val="0"/>
        </w:rPr>
        <w:t>f) Popsat tolerance broušených a leštěných výrobků</w:t>
      </w:r>
    </w:p>
    <w:p>
      <w:pPr>
        <w:pStyle w:val="P30"/>
        <w:framePr w:w="3921" w:h="376" w:hRule="exact" w:wrap="none" w:vAnchor="page" w:hAnchor="margin" w:x="6800" w:y="53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68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580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237"/>
        <w:rPr>
          <w:rStyle w:val="C18"/>
          <w:rtl w:val="0"/>
        </w:rPr>
      </w:pPr>
      <w:r>
        <w:rPr>
          <w:rStyle w:val="C18"/>
          <w:rtl w:val="0"/>
        </w:rPr>
        <w:t>Řezání kamenických výrobků kotoučovými pilami</w:t>
      </w:r>
    </w:p>
    <w:p>
      <w:pPr>
        <w:pStyle w:val="P24"/>
        <w:framePr w:w="6713" w:h="376" w:hRule="exact" w:wrap="none" w:vAnchor="page" w:hAnchor="margin" w:x="45" w:y="667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74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67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74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0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09"/>
        <w:rPr>
          <w:rStyle w:val="C11"/>
          <w:rtl w:val="0"/>
        </w:rPr>
      </w:pPr>
      <w:r>
        <w:rPr>
          <w:rStyle w:val="C11"/>
          <w:rtl w:val="0"/>
        </w:rPr>
        <w:t>a) Připravit strojní zařízení k výkonu</w:t>
      </w:r>
    </w:p>
    <w:p>
      <w:pPr>
        <w:pStyle w:val="P28"/>
        <w:framePr w:w="3921" w:h="376" w:hRule="exact" w:wrap="none" w:vAnchor="page" w:hAnchor="margin" w:x="6800" w:y="70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09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74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485"/>
        <w:rPr>
          <w:rStyle w:val="C13"/>
          <w:rtl w:val="0"/>
        </w:rPr>
      </w:pPr>
      <w:r>
        <w:rPr>
          <w:rStyle w:val="C13"/>
          <w:rtl w:val="0"/>
        </w:rPr>
        <w:t>b) Umístit materiál do pracovního prostoru stroje</w:t>
      </w:r>
    </w:p>
    <w:p>
      <w:pPr>
        <w:pStyle w:val="P30"/>
        <w:framePr w:w="3921" w:h="376" w:hRule="exact" w:wrap="none" w:vAnchor="page" w:hAnchor="margin" w:x="6800" w:y="74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485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607" w:hRule="exact" w:wrap="none" w:vAnchor="page" w:hAnchor="margin" w:x="45" w:y="780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61"/>
        <w:rPr>
          <w:rStyle w:val="C11"/>
          <w:rtl w:val="0"/>
        </w:rPr>
      </w:pPr>
      <w:r>
        <w:rPr>
          <w:rStyle w:val="C11"/>
          <w:rtl w:val="0"/>
        </w:rPr>
        <w:t>c) Volit a popsat pracovní postup podle požadovaných parametrů výrobku a druhu horniny</w:t>
      </w:r>
    </w:p>
    <w:p>
      <w:pPr>
        <w:pStyle w:val="P28"/>
        <w:framePr w:w="3921" w:h="607" w:hRule="exact" w:wrap="none" w:vAnchor="page" w:hAnchor="margin" w:x="6800" w:y="780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61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84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468"/>
        <w:rPr>
          <w:rStyle w:val="C13"/>
          <w:rtl w:val="0"/>
        </w:rPr>
      </w:pPr>
      <w:r>
        <w:rPr>
          <w:rStyle w:val="C13"/>
          <w:rtl w:val="0"/>
        </w:rPr>
        <w:t>d) Manipulovat s hotovým výrobkem</w:t>
      </w:r>
    </w:p>
    <w:p>
      <w:pPr>
        <w:pStyle w:val="P30"/>
        <w:framePr w:w="3921" w:h="376" w:hRule="exact" w:wrap="none" w:vAnchor="page" w:hAnchor="margin" w:x="6800" w:y="84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468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376" w:hRule="exact" w:wrap="none" w:vAnchor="page" w:hAnchor="margin" w:x="45" w:y="878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44"/>
        <w:rPr>
          <w:rStyle w:val="C11"/>
          <w:rtl w:val="0"/>
        </w:rPr>
      </w:pPr>
      <w:r>
        <w:rPr>
          <w:rStyle w:val="C11"/>
          <w:rtl w:val="0"/>
        </w:rPr>
        <w:t>e) Popsat tolerance řezaných výrobků</w:t>
      </w:r>
    </w:p>
    <w:p>
      <w:pPr>
        <w:pStyle w:val="P28"/>
        <w:framePr w:w="3921" w:h="376" w:hRule="exact" w:wrap="none" w:vAnchor="page" w:hAnchor="margin" w:x="6800" w:y="878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44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927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714"/>
        <w:rPr>
          <w:rStyle w:val="C18"/>
          <w:rtl w:val="0"/>
        </w:rPr>
      </w:pPr>
      <w:r>
        <w:rPr>
          <w:rStyle w:val="C18"/>
          <w:rtl w:val="0"/>
        </w:rPr>
        <w:t>Volba, obsluha a údržba nářadí, pracovních pomůcek, strojních zařízení a manipulační techniky</w:t>
      </w:r>
    </w:p>
    <w:p>
      <w:pPr>
        <w:pStyle w:val="P24"/>
        <w:framePr w:w="6713" w:h="376" w:hRule="exact" w:wrap="none" w:vAnchor="page" w:hAnchor="margin" w:x="45" w:y="1015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22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15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22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52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585"/>
        <w:rPr>
          <w:rStyle w:val="C11"/>
          <w:rtl w:val="0"/>
        </w:rPr>
      </w:pPr>
      <w:r>
        <w:rPr>
          <w:rStyle w:val="C11"/>
          <w:rtl w:val="0"/>
        </w:rPr>
        <w:t>a) Volit nářadí, pracovní pomůcky a strojní zařízení pro broušení a leštění kamene podle zadání</w:t>
      </w:r>
    </w:p>
    <w:p>
      <w:pPr>
        <w:pStyle w:val="P28"/>
        <w:framePr w:w="3921" w:h="607" w:hRule="exact" w:wrap="none" w:vAnchor="page" w:hAnchor="margin" w:x="6800" w:y="1052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585"/>
        <w:rPr>
          <w:rStyle w:val="C21"/>
          <w:rtl w:val="0"/>
        </w:rPr>
      </w:pPr>
      <w:r>
        <w:rPr>
          <w:rStyle w:val="C21"/>
          <w:rtl w:val="0"/>
        </w:rPr>
        <w:t>Slovně s odůvodněním</w:t>
      </w:r>
    </w:p>
    <w:p>
      <w:pPr>
        <w:pStyle w:val="P16"/>
        <w:framePr w:w="6710" w:h="607" w:hRule="exact" w:wrap="none" w:vAnchor="page" w:hAnchor="margin" w:x="45" w:y="1113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192"/>
        <w:rPr>
          <w:rStyle w:val="C13"/>
          <w:rtl w:val="0"/>
        </w:rPr>
      </w:pPr>
      <w:r>
        <w:rPr>
          <w:rStyle w:val="C13"/>
          <w:rtl w:val="0"/>
        </w:rPr>
        <w:t>b) Obsluhovat a udržovat nářadí, pracovní pomůcky, strojní zařízení a manipulační prostředky</w:t>
      </w:r>
    </w:p>
    <w:p>
      <w:pPr>
        <w:pStyle w:val="P30"/>
        <w:framePr w:w="3921" w:h="607" w:hRule="exact" w:wrap="none" w:vAnchor="page" w:hAnchor="margin" w:x="6800" w:y="1113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192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1185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12292"/>
        <w:rPr>
          <w:rStyle w:val="C18"/>
          <w:rtl w:val="0"/>
        </w:rPr>
      </w:pPr>
      <w:r>
        <w:rPr>
          <w:rStyle w:val="C18"/>
          <w:rtl w:val="0"/>
        </w:rPr>
        <w:t>Ruční a strojní manipulace se surovinami, polotovary a hotovými výrobky při opracování a uskladnění</w:t>
      </w:r>
    </w:p>
    <w:p>
      <w:pPr>
        <w:pStyle w:val="P24"/>
        <w:framePr w:w="6713" w:h="376" w:hRule="exact" w:wrap="none" w:vAnchor="page" w:hAnchor="margin" w:x="45" w:y="1293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01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93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01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31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371"/>
        <w:rPr>
          <w:rStyle w:val="C11"/>
          <w:rtl w:val="0"/>
        </w:rPr>
      </w:pPr>
      <w:r>
        <w:rPr>
          <w:rStyle w:val="C11"/>
          <w:rtl w:val="0"/>
        </w:rPr>
        <w:t>a) Popsat prostředky pro ruční a strojní manipulaci</w:t>
      </w:r>
    </w:p>
    <w:p>
      <w:pPr>
        <w:pStyle w:val="P28"/>
        <w:framePr w:w="3921" w:h="376" w:hRule="exact" w:wrap="none" w:vAnchor="page" w:hAnchor="margin" w:x="6800" w:y="1331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371"/>
        <w:rPr>
          <w:rStyle w:val="C21"/>
          <w:rtl w:val="0"/>
        </w:rPr>
      </w:pPr>
      <w:r>
        <w:rPr>
          <w:rStyle w:val="C21"/>
          <w:rtl w:val="0"/>
        </w:rPr>
        <w:t>Slovně s vysvětlením</w:t>
      </w:r>
    </w:p>
    <w:p>
      <w:pPr>
        <w:pStyle w:val="P16"/>
        <w:framePr w:w="6710" w:h="376" w:hRule="exact" w:wrap="none" w:vAnchor="page" w:hAnchor="margin" w:x="45" w:y="1369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747"/>
        <w:rPr>
          <w:rStyle w:val="C13"/>
          <w:rtl w:val="0"/>
        </w:rPr>
      </w:pPr>
      <w:r>
        <w:rPr>
          <w:rStyle w:val="C13"/>
          <w:rtl w:val="0"/>
        </w:rPr>
        <w:t>b) Popsat vázací prostředky</w:t>
      </w:r>
    </w:p>
    <w:p>
      <w:pPr>
        <w:pStyle w:val="P30"/>
        <w:framePr w:w="3921" w:h="376" w:hRule="exact" w:wrap="none" w:vAnchor="page" w:hAnchor="margin" w:x="6800" w:y="1369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747"/>
        <w:rPr>
          <w:rStyle w:val="C22"/>
          <w:rtl w:val="0"/>
        </w:rPr>
      </w:pPr>
      <w:r>
        <w:rPr>
          <w:rStyle w:val="C22"/>
          <w:rtl w:val="0"/>
        </w:rPr>
        <w:t>Slovně s vysvětlením</w:t>
      </w:r>
    </w:p>
    <w:p>
      <w:pPr>
        <w:pStyle w:val="P12"/>
        <w:framePr w:w="6710" w:h="376" w:hRule="exact" w:wrap="none" w:vAnchor="page" w:hAnchor="margin" w:x="45" w:y="1406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123"/>
        <w:rPr>
          <w:rStyle w:val="C11"/>
          <w:rtl w:val="0"/>
        </w:rPr>
      </w:pPr>
      <w:r>
        <w:rPr>
          <w:rStyle w:val="C11"/>
          <w:rtl w:val="0"/>
        </w:rPr>
        <w:t>c) Popsat postupy při manipulaci s materiály</w:t>
      </w:r>
    </w:p>
    <w:p>
      <w:pPr>
        <w:pStyle w:val="P28"/>
        <w:framePr w:w="3921" w:h="376" w:hRule="exact" w:wrap="none" w:vAnchor="page" w:hAnchor="margin" w:x="6800" w:y="1406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123"/>
        <w:rPr>
          <w:rStyle w:val="C21"/>
          <w:rtl w:val="0"/>
        </w:rPr>
      </w:pPr>
      <w:r>
        <w:rPr>
          <w:rStyle w:val="C21"/>
          <w:rtl w:val="0"/>
        </w:rPr>
        <w:t>Slovně s vysvětlením</w:t>
      </w:r>
    </w:p>
    <w:p>
      <w:pPr>
        <w:pStyle w:val="P16"/>
        <w:framePr w:w="6710" w:h="376" w:hRule="exact" w:wrap="none" w:vAnchor="page" w:hAnchor="margin" w:x="45" w:y="1444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499"/>
        <w:rPr>
          <w:rStyle w:val="C13"/>
          <w:rtl w:val="0"/>
        </w:rPr>
      </w:pPr>
      <w:r>
        <w:rPr>
          <w:rStyle w:val="C13"/>
          <w:rtl w:val="0"/>
        </w:rPr>
        <w:t>d) Manipulovat s materiály</w:t>
      </w:r>
    </w:p>
    <w:p>
      <w:pPr>
        <w:pStyle w:val="P30"/>
        <w:framePr w:w="3921" w:h="376" w:hRule="exact" w:wrap="none" w:vAnchor="page" w:hAnchor="margin" w:x="6800" w:y="1444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499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1493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a frézař kamene, 20.10.2026 10:59:16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377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Absolvent musí předložit doklad o seznámení s požadavky BOZP a PO a současně svým podpisem potvrdí, že je zdravotně způsobilý k výkonu zkoušky.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je nástrojem ověřování zvládnutí odborných způsobilostí nezbytných k výkonu činností, které jsou vymezeny kvalifikačním standardem úplné nebo dílčí kvalifikace. Hodnotící standard stanovuje kritéria hodnocení a způsob ověřování jednotlivých způsobilostí.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Kritériem hodnocení může být: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(např. pracovní postup)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výsledek procesu (výpočet hodnot, výrobek)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i výsledek (pracovní postup, na jehož konci je výsledek – hotové dílo).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hodnotící standard nemůže vzít v úvahu všechny možné varianty ověřování odborných způsobilostí, hodnotitel rozpracuje (upřesní) kritéria hodnocení tak, aby odpovídala konkrétnímu zadání. Přitom nemůže měnit obecný charakter kritérií hodnocení ani žádné povinné kritérium vypustit.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odborných způsobilostí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33"/>
        <w:framePr w:w="10766" w:h="1837" w:hRule="exact" w:wrap="none" w:vAnchor="page" w:hAnchor="margin" w:x="0" w:y="875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758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909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1082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823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1116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a frézař kamene, 20.10.2026 10:59:16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7857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31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splňovat a náležitě doložit jednu z následujících variant požadavků:</w:t>
      </w:r>
    </w:p>
    <w:p>
      <w:pPr>
        <w:keepNext w:val="0"/>
        <w:keepLines w:val="0"/>
        <w:framePr w:w="10766" w:h="731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kameník + střední vzdělání s maturitní zkouškou (v jiném oboru vzdělání) a alespoň 5 let odborné praxe v řídících činnostech v oblasti stavební výroby nebo ve funkci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731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geotechnika nebo pozemní stavby a alespoň 5 let odborné praxe v řídících činnostech v oblasti kamenické výroby nebo ve funkci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731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pozemní stavby nebo dobývání surovin a alespoň 5 let odborné praxe v řídících činnostech v oblasti kamenické výroby nebo ve funkci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731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pozemní stavby a alespoň 5 let odborné praxe v řídících činnostech v oblasti kamenické výroby nebo ve funkci učitele odborných předmětů, z toho minimálně jeden rok v období posledních dvou let před podáním žádosti o autorizaci.</w:t>
      </w:r>
    </w:p>
    <w:p>
      <w:pPr>
        <w:keepNext w:val="0"/>
        <w:keepLines w:val="0"/>
        <w:framePr w:w="10766" w:h="731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731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731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čestné prohlášení).</w:t>
      </w:r>
    </w:p>
    <w:p>
      <w:pPr>
        <w:keepNext w:val="0"/>
        <w:keepLines w:val="0"/>
        <w:framePr w:w="10766" w:h="731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731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5586" w:hRule="exact" w:wrap="none" w:vAnchor="page" w:hAnchor="margin" w:x="0" w:y="1023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238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5246" w:hRule="exact" w:wrap="none" w:vAnchor="page" w:hAnchor="margin" w:x="0" w:y="105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Vybavení pracoviště</w:t>
      </w:r>
    </w:p>
    <w:p>
      <w:pPr>
        <w:keepNext w:val="0"/>
        <w:keepLines w:val="0"/>
        <w:framePr w:w="10766" w:h="5246" w:hRule="exact" w:wrap="none" w:vAnchor="page" w:hAnchor="margin" w:x="0" w:y="105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Pracoviště umožňující realizaci zkoušek vybavené potřebnými kamenickými materiály a mechanizmy pro broušení a leštění kamene, dopravu materiálů a pomocnými zařízeními odpovídajícími požadavkům BOZP a hygienickým předpisům</w:t>
      </w:r>
    </w:p>
    <w:p>
      <w:pPr>
        <w:keepNext w:val="0"/>
        <w:keepLines w:val="0"/>
        <w:framePr w:w="10766" w:h="5246" w:hRule="exact" w:wrap="none" w:vAnchor="page" w:hAnchor="margin" w:x="0" w:y="105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Měřidla: metr, pravítka, úhelníky</w:t>
      </w:r>
    </w:p>
    <w:p>
      <w:pPr>
        <w:keepNext w:val="0"/>
        <w:keepLines w:val="0"/>
        <w:framePr w:w="10766" w:h="5246" w:hRule="exact" w:wrap="none" w:vAnchor="page" w:hAnchor="margin" w:x="0" w:y="105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Nářadí a zařízení: brusiva pro ruční a strojní broušení, leštící prášky a emulze, nářadí pro ruční broušení (brusné cihly, brusné tvarovky), strojní zařízení pro broušení (brousící ramenový stroj, brousící poloautomat, kontinuální brousící a leštící stroj, stranová bruska, ruční elektrická a pneumatická bruska, hrotová bruska), brousící nástroje na volné a vázané brusivo (brousící disky), kotoučové a listové pily na řezání kamene</w:t>
      </w:r>
    </w:p>
    <w:p>
      <w:pPr>
        <w:keepNext w:val="0"/>
        <w:keepLines w:val="0"/>
        <w:framePr w:w="10766" w:h="5246" w:hRule="exact" w:wrap="none" w:vAnchor="page" w:hAnchor="margin" w:x="0" w:y="105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Pomůcky: tužka na kámen</w:t>
      </w:r>
    </w:p>
    <w:p>
      <w:pPr>
        <w:keepNext w:val="0"/>
        <w:keepLines w:val="0"/>
        <w:framePr w:w="10766" w:h="5246" w:hRule="exact" w:wrap="none" w:vAnchor="page" w:hAnchor="margin" w:x="0" w:y="105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Materiál: dle zadání úkolu</w:t>
      </w:r>
    </w:p>
    <w:p>
      <w:pPr>
        <w:keepNext w:val="0"/>
        <w:keepLines w:val="0"/>
        <w:framePr w:w="10766" w:h="5246" w:hRule="exact" w:wrap="none" w:vAnchor="page" w:hAnchor="margin" w:x="0" w:y="105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Zdroj elektrické energie</w:t>
      </w:r>
    </w:p>
    <w:p>
      <w:pPr>
        <w:keepNext w:val="0"/>
        <w:keepLines w:val="0"/>
        <w:framePr w:w="10766" w:h="5246" w:hRule="exact" w:wrap="none" w:vAnchor="page" w:hAnchor="margin" w:x="0" w:y="105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Dokumentace související s hodnocenými činnostmi</w:t>
      </w:r>
    </w:p>
    <w:p>
      <w:pPr>
        <w:keepNext w:val="0"/>
        <w:keepLines w:val="0"/>
        <w:framePr w:w="10766" w:h="5246" w:hRule="exact" w:wrap="none" w:vAnchor="page" w:hAnchor="margin" w:x="0" w:y="105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Pomocný personál</w:t>
      </w:r>
    </w:p>
    <w:p>
      <w:pPr>
        <w:keepNext w:val="0"/>
        <w:keepLines w:val="0"/>
        <w:framePr w:w="10766" w:h="5246" w:hRule="exact" w:wrap="none" w:vAnchor="page" w:hAnchor="margin" w:x="0" w:y="105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6" w:hRule="exact" w:wrap="none" w:vAnchor="page" w:hAnchor="margin" w:x="0" w:y="105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</w:t>
      </w:r>
    </w:p>
    <w:p>
      <w:pPr>
        <w:keepNext w:val="0"/>
        <w:keepLines w:val="0"/>
        <w:framePr w:w="10766" w:h="5246" w:hRule="exact" w:wrap="none" w:vAnchor="page" w:hAnchor="margin" w:x="0" w:y="105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obuv, osobní ochranné pracovní prostředky</w:t>
      </w:r>
    </w:p>
    <w:p>
      <w:pPr>
        <w:keepNext w:val="0"/>
        <w:keepLines w:val="0"/>
        <w:framePr w:w="10766" w:h="5246" w:hRule="exact" w:wrap="none" w:vAnchor="page" w:hAnchor="margin" w:x="0" w:y="105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6" w:hRule="exact" w:wrap="none" w:vAnchor="page" w:hAnchor="margin" w:x="0" w:y="105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a frézař kamene, 20.10.2026 10:59:16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10 až 20 minut. Do doby přípravy na zkoušku se nezapočítává doba na seznámení uchazeče s pracovištěm a s požadavky BOZP a PO.</w:t>
      </w:r>
    </w:p>
    <w:p>
      <w:pPr>
        <w:pStyle w:val="P33"/>
        <w:framePr w:w="10766" w:h="1146" w:hRule="exact" w:wrap="none" w:vAnchor="page" w:hAnchor="margin" w:x="0" w:y="375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75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0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14 až 20 hodin (hodinou se rozumí 60 minut). Zkouška může být podle zadaných výrobků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a frézař kamene, 20.10.2026 10:59:16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ve stavebnictví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kameníků a kamenosochařů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a frézař kamene, 20.10.2026 10:59:16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