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A501E" Type="http://schemas.openxmlformats.org/officeDocument/2006/relationships/officeDocument" Target="/word/document.xml" /><Relationship Id="coreR2C9A501E" Type="http://schemas.openxmlformats.org/package/2006/relationships/metadata/core-properties" Target="/docProps/core.xml" /><Relationship Id="customR2C9A5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