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99873C" Type="http://schemas.openxmlformats.org/officeDocument/2006/relationships/officeDocument" Target="/word/document.xml" /><Relationship Id="coreR6599873C" Type="http://schemas.openxmlformats.org/package/2006/relationships/metadata/core-properties" Target="/docProps/core.xml" /><Relationship Id="customR659987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11.7.2026 0:58:49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Integrovaná střední škola Cheb,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Obrněné Brigády 2228/6, 35011 Cheb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Obchodní akademie a Hotelová škola Havlíčkův Brod se sídlem v Havlíčkově Brodě, Bratříků 851, 580 02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Bratříků 851, 58002 Havlíčkův Brod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Padevětová Miluše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 xml:space="preserve">Rudných Dolů  418, 25401  Jílové u Prahy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Horky nad Jizerou 35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Horky nad Jizerou 35, 29473 Brodce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Roudnice nad Labem, Neklanova 1806, příspěvková organizace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Neklanova 1806, 41326 Roudnice nad Labem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607" w:hRule="exact" w:wrap="none" w:vAnchor="page" w:hAnchor="margin" w:x="45" w:y="11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42"/>
        <w:rPr>
          <w:rStyle w:val="C15"/>
          <w:rtl w:val="0"/>
        </w:rPr>
      </w:pPr>
      <w:r>
        <w:rPr>
          <w:rStyle w:val="C15"/>
          <w:rtl w:val="0"/>
        </w:rPr>
        <w:t>Střední odborné učiliště Čáslav, Žižkovo nám. 75</w:t>
      </w:r>
    </w:p>
    <w:p>
      <w:pPr>
        <w:pStyle w:val="P19"/>
        <w:framePr w:w="2784" w:h="607" w:hRule="exact" w:wrap="none" w:vAnchor="page" w:hAnchor="margin" w:x="7937" w:y="11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42"/>
        <w:rPr>
          <w:rStyle w:val="C16"/>
          <w:rtl w:val="0"/>
        </w:rPr>
      </w:pPr>
      <w:r>
        <w:rPr>
          <w:rStyle w:val="C16"/>
          <w:rtl w:val="0"/>
        </w:rPr>
        <w:t xml:space="preserve">Náměstí Jana Žižky z Trocnova  75, 28680 Čáslav</w:t>
      </w:r>
    </w:p>
    <w:p>
      <w:pPr>
        <w:pStyle w:val="P13"/>
        <w:framePr w:w="7847" w:h="376" w:hRule="exact" w:wrap="none" w:vAnchor="page" w:hAnchor="margin" w:x="45" w:y="126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658"/>
        <w:rPr>
          <w:rStyle w:val="C13"/>
          <w:rtl w:val="0"/>
        </w:rPr>
      </w:pPr>
      <w:r>
        <w:rPr>
          <w:rStyle w:val="C13"/>
          <w:rtl w:val="0"/>
        </w:rPr>
        <w:t>Střední odborné učiliště, Lišov, tř. 5. května 3</w:t>
      </w:r>
    </w:p>
    <w:p>
      <w:pPr>
        <w:pStyle w:val="P15"/>
        <w:framePr w:w="2784" w:h="376" w:hRule="exact" w:wrap="none" w:vAnchor="page" w:hAnchor="margin" w:x="7937" w:y="126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658"/>
        <w:rPr>
          <w:rStyle w:val="C14"/>
          <w:rtl w:val="0"/>
        </w:rPr>
      </w:pPr>
      <w:r>
        <w:rPr>
          <w:rStyle w:val="C14"/>
          <w:rtl w:val="0"/>
        </w:rPr>
        <w:t>tř. 5.května 3, 37372 Lišov</w:t>
      </w:r>
    </w:p>
    <w:p>
      <w:pPr>
        <w:pStyle w:val="P17"/>
        <w:framePr w:w="7847" w:h="607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13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61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3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61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142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277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142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277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11.7.2026 0:58:49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328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343"/>
        <w:rPr>
          <w:rStyle w:val="C13"/>
          <w:rtl w:val="0"/>
        </w:rPr>
      </w:pPr>
      <w:r>
        <w:rPr>
          <w:rStyle w:val="C13"/>
          <w:rtl w:val="0"/>
        </w:rPr>
        <w:t>Střední škola gastronomie, hotelnictví a lesnictví Bzenec</w:t>
      </w:r>
    </w:p>
    <w:p>
      <w:pPr>
        <w:pStyle w:val="P15"/>
        <w:framePr w:w="2784" w:h="607" w:hRule="exact" w:wrap="none" w:vAnchor="page" w:hAnchor="margin" w:x="7937" w:y="328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343"/>
        <w:rPr>
          <w:rStyle w:val="C14"/>
          <w:rtl w:val="0"/>
        </w:rPr>
      </w:pPr>
      <w:r>
        <w:rPr>
          <w:rStyle w:val="C14"/>
          <w:rtl w:val="0"/>
        </w:rPr>
        <w:t>Nám. Svobody 318, 69681 Bzenec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škola gastronomie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U krbu 521/45, 10000 Praha 10</w:t>
      </w:r>
    </w:p>
    <w:p>
      <w:pPr>
        <w:pStyle w:val="P13"/>
        <w:framePr w:w="7847" w:h="376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490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962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490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962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52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348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52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348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59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965"/>
        <w:rPr>
          <w:rStyle w:val="C15"/>
          <w:rtl w:val="0"/>
        </w:rPr>
      </w:pPr>
      <w:r>
        <w:rPr>
          <w:rStyle w:val="C15"/>
          <w:rtl w:val="0"/>
        </w:rPr>
        <w:t>Střední škola obchodu, služeb a řemesel a Jazyková škola s právem státní jazykové zkoušky, Tábor, Bydlinského 2474</w:t>
      </w:r>
    </w:p>
    <w:p>
      <w:pPr>
        <w:pStyle w:val="P19"/>
        <w:framePr w:w="2784" w:h="607" w:hRule="exact" w:wrap="none" w:vAnchor="page" w:hAnchor="margin" w:x="7937" w:y="59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965"/>
        <w:rPr>
          <w:rStyle w:val="C16"/>
          <w:rtl w:val="0"/>
        </w:rPr>
      </w:pPr>
      <w:r>
        <w:rPr>
          <w:rStyle w:val="C16"/>
          <w:rtl w:val="0"/>
        </w:rPr>
        <w:t>Bydlinského 2474, 39002 Tábor</w:t>
      </w:r>
    </w:p>
    <w:p>
      <w:pPr>
        <w:pStyle w:val="P13"/>
        <w:framePr w:w="7847" w:h="607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Střední škola podnikání a gastronomie</w:t>
      </w:r>
    </w:p>
    <w:p>
      <w:pPr>
        <w:pStyle w:val="P15"/>
        <w:framePr w:w="2784" w:h="607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Za černým mostem 362/3, 19800 Praha 9</w:t>
      </w:r>
    </w:p>
    <w:p>
      <w:pPr>
        <w:pStyle w:val="P17"/>
        <w:framePr w:w="7847" w:h="607" w:hRule="exact" w:wrap="none" w:vAnchor="page" w:hAnchor="margin" w:x="45" w:y="71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8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71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8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4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4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93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39"/>
        <w:rPr>
          <w:rStyle w:val="C15"/>
          <w:rtl w:val="0"/>
        </w:rPr>
      </w:pPr>
      <w:r>
        <w:rPr>
          <w:rStyle w:val="C15"/>
          <w:rtl w:val="0"/>
        </w:rPr>
        <w:t>Střední škola techniky a služeb, Karviná, příspěvková organizace</w:t>
      </w:r>
    </w:p>
    <w:p>
      <w:pPr>
        <w:pStyle w:val="P19"/>
        <w:framePr w:w="2784" w:h="607" w:hRule="exact" w:wrap="none" w:vAnchor="page" w:hAnchor="margin" w:x="7937" w:y="93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39"/>
        <w:rPr>
          <w:rStyle w:val="C16"/>
          <w:rtl w:val="0"/>
        </w:rPr>
      </w:pPr>
      <w:r>
        <w:rPr>
          <w:rStyle w:val="C16"/>
          <w:rtl w:val="0"/>
        </w:rPr>
        <w:t>Tř. Osvobození 60/1111, 73506 Karviná</w:t>
      </w:r>
    </w:p>
    <w:p>
      <w:pPr>
        <w:pStyle w:val="P13"/>
        <w:framePr w:w="7847" w:h="607" w:hRule="exact" w:wrap="none" w:vAnchor="page" w:hAnchor="margin" w:x="45" w:y="100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56"/>
        <w:rPr>
          <w:rStyle w:val="C13"/>
          <w:rtl w:val="0"/>
        </w:rPr>
      </w:pPr>
      <w:r>
        <w:rPr>
          <w:rStyle w:val="C13"/>
          <w:rtl w:val="0"/>
        </w:rPr>
        <w:t>Střední škola zemědělská a potravinářská, Klatovy, Národních mučedníků 141</w:t>
      </w:r>
    </w:p>
    <w:p>
      <w:pPr>
        <w:pStyle w:val="P15"/>
        <w:framePr w:w="2784" w:h="607" w:hRule="exact" w:wrap="none" w:vAnchor="page" w:hAnchor="margin" w:x="7937" w:y="100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56"/>
        <w:rPr>
          <w:rStyle w:val="C14"/>
          <w:rtl w:val="0"/>
        </w:rPr>
      </w:pPr>
      <w:r>
        <w:rPr>
          <w:rStyle w:val="C14"/>
          <w:rtl w:val="0"/>
        </w:rPr>
        <w:t>Národních Mučedníků 141, 33901 Klatovy</w:t>
      </w:r>
    </w:p>
    <w:p>
      <w:pPr>
        <w:pStyle w:val="P17"/>
        <w:framePr w:w="7847" w:h="607" w:hRule="exact" w:wrap="none" w:vAnchor="page" w:hAnchor="margin" w:x="45" w:y="106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72"/>
        <w:rPr>
          <w:rStyle w:val="C15"/>
          <w:rtl w:val="0"/>
        </w:rPr>
      </w:pPr>
      <w:r>
        <w:rPr>
          <w:rStyle w:val="C15"/>
          <w:rtl w:val="0"/>
        </w:rPr>
        <w:t>Střední škola, Lomnice nad Popelkou, Antala Staška 213, příspěvková organizace</w:t>
      </w:r>
    </w:p>
    <w:p>
      <w:pPr>
        <w:pStyle w:val="P19"/>
        <w:framePr w:w="2784" w:h="607" w:hRule="exact" w:wrap="none" w:vAnchor="page" w:hAnchor="margin" w:x="7937" w:y="106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72"/>
        <w:rPr>
          <w:rStyle w:val="C16"/>
          <w:rtl w:val="0"/>
        </w:rPr>
      </w:pPr>
      <w:r>
        <w:rPr>
          <w:rStyle w:val="C16"/>
          <w:rtl w:val="0"/>
        </w:rPr>
        <w:t>Antala Staška 213, 51251 Lomnice nad Popelkou</w:t>
      </w:r>
    </w:p>
    <w:p>
      <w:pPr>
        <w:pStyle w:val="P13"/>
        <w:framePr w:w="7847" w:h="607" w:hRule="exact" w:wrap="none" w:vAnchor="page" w:hAnchor="margin" w:x="45" w:y="112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9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12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9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11.7.2026 0:58:49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