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65C07" Type="http://schemas.openxmlformats.org/officeDocument/2006/relationships/officeDocument" Target="/word/document.xml" /><Relationship Id="coreR51D65C07" Type="http://schemas.openxmlformats.org/package/2006/relationships/metadata/core-properties" Target="/docProps/core.xml" /><Relationship Id="customR51D65C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