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2AAB1" Type="http://schemas.openxmlformats.org/officeDocument/2006/relationships/officeDocument" Target="/word/document.xml" /><Relationship Id="coreR3792AAB1" Type="http://schemas.openxmlformats.org/package/2006/relationships/metadata/core-properties" Target="/docProps/core.xml" /><Relationship Id="customR3792AA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28.5.2026 1:24:00</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E1B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E4E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