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5B0D8" Type="http://schemas.openxmlformats.org/officeDocument/2006/relationships/officeDocument" Target="/word/document.xml" /><Relationship Id="coreR59B5B0D8" Type="http://schemas.openxmlformats.org/package/2006/relationships/metadata/core-properties" Target="/docProps/core.xml" /><Relationship Id="customR59B5B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19.06.2020 do: 20.10.2022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28.9.2026 14:50:31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