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08E02" Type="http://schemas.openxmlformats.org/officeDocument/2006/relationships/officeDocument" Target="/word/document.xml" /><Relationship Id="coreR41708E02" Type="http://schemas.openxmlformats.org/package/2006/relationships/metadata/core-properties" Target="/docProps/core.xml" /><Relationship Id="customR41708E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30.9.2026 2:30:04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30.9.2026 2:30:04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92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6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2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6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2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83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102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8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30.9.2026 2:30:04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