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4F355A" Type="http://schemas.openxmlformats.org/officeDocument/2006/relationships/officeDocument" Target="/word/document.xml" /><Relationship Id="coreR484F355A" Type="http://schemas.openxmlformats.org/package/2006/relationships/metadata/core-properties" Target="/docProps/core.xml" /><Relationship Id="customR484F35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nábytku, 20.10.2026 13:01:53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nábytku, 20.10.2026 13:01:53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