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39F05" Type="http://schemas.openxmlformats.org/officeDocument/2006/relationships/officeDocument" Target="/word/document.xml" /><Relationship Id="coreR9739F05" Type="http://schemas.openxmlformats.org/package/2006/relationships/metadata/core-properties" Target="/docProps/core.xml" /><Relationship Id="customR9739F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30.9.2026 6:04:20</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846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EFA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