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40D6F8" Type="http://schemas.openxmlformats.org/officeDocument/2006/relationships/officeDocument" Target="/word/document.xml" /><Relationship Id="coreR7840D6F8" Type="http://schemas.openxmlformats.org/package/2006/relationships/metadata/core-properties" Target="/docProps/core.xml" /><Relationship Id="customR7840D6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 na knihařských strojích (kód: 34-002-H)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knihařských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papíru, kartonu a lepenek na mechanických nůžkách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podmínek a parametrů při výrobě papírenských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knihařských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výroba měkkých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výroba tuhých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vazeb s kombinovaným a nekombinovaným potahem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Odběr knih od knihařských linek, kontrola a odběr snesených knižních bloků, kontrola pořadí archů pomocí hřbetních znamének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strojů v knihařské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Dílčí opravy defektních polotovarů v knihařské průmyslové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Knihař na knihařských strojích, 17.6.2026 13:09:37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knihařské práce, potřebných pomůcek a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výroby lepené měkké vazby V2 v souladu s požadavky normativů knihařského zpracování na lepenou měkkou vazbu V2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zkontrolovat stroj pro výrobu lepené měkké vazby V2 v souladu s požadavky na technologický postup výroby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popsat a zkontrolovat potřebné materiály pro výrobu měkké vazby V2 podle zadání v souladu s požadavky na technologický postup výroby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Řezání papíru, kartonu a lepenek na mechanických nůžkách</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Připravit materiál (papír, karton, lepenku) podle zadání v souladu s technologickým předpisem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mechanické nůžky na požadovaný formát podle zadání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Nařezat potřebný materiál podle zadání na odpovídající formát v požadovaném množství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Volba technologických podmínek a parametrů při výrobě papírenských výrobků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technologický postup výroby desek v souladu s technologickým postupem</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Vysvětlit výběr zvolených pomůcek pro výrobu desek v souladu s technologickým postupem výroby desek</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 xml:space="preserve">c) Vysvětlit výběr potřebného materiálu pro výrobu desek v souladu s technologickým  postupem výroby desek</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Ošetřování a údržba knihařských strojů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odpovídající nastavení kapes skládacího stroje na základě formátu skládaného produktu</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s ústním ověřením</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Provést údržbu skládacího stroje na základě předpisů pro údržbu a ochranu strojního zařízení a v souladu s ovládacím manuálem stroje</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 s ústním ověřením</w:t>
      </w:r>
    </w:p>
    <w:p>
      <w:pPr>
        <w:pStyle w:val="P32"/>
        <w:framePr w:w="10710" w:h="248" w:hRule="exact" w:wrap="none" w:vAnchor="page" w:hAnchor="margin" w:x="28" w:y="144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Knihař na knihařských strojích, 17.6.2026 13:09:37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výroba měkkých vazeb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měkkou sešitovou vazbu V1 na příslušném strojním zařízení, nastavit a seřídit snášecí stroj a drátošičku v souladu s požadavky technologického postupu a normativů knihařského zpracování pro měkkou sešitovou vazbu V1</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1504" w:hRule="exact" w:wrap="none" w:vAnchor="page" w:hAnchor="margin" w:x="45" w:y="4025"/>
        <w:rPr>
          <w:rStyle w:val="C3"/>
          <w:rtl w:val="0"/>
        </w:rPr>
      </w:pPr>
    </w:p>
    <w:p>
      <w:pPr>
        <w:pStyle w:val="P17"/>
        <w:framePr w:w="6658" w:h="1377" w:hRule="exact" w:wrap="none" w:vAnchor="page" w:hAnchor="margin" w:x="71" w:y="4081"/>
        <w:rPr>
          <w:rStyle w:val="C13"/>
          <w:rtl w:val="0"/>
        </w:rPr>
      </w:pPr>
      <w:r>
        <w:rPr>
          <w:rStyle w:val="C13"/>
          <w:rtl w:val="0"/>
        </w:rPr>
        <w:t xml:space="preserve">b) Zhotovit měkkou lepenou vazbu V2 na příslušném strojním zařízení,  nastavit správně frézu, nanášení lepidla ve stanici bočního a hřbetního lepení, obálkovou a rylovací stanici a zkontrolovat spojení a zalisování knižního bloku s obálkou v souladu s volbou materiálů, formátem a rozsahem produktu a s požadavky normativů knihařského zpracování na lepenou měkkou vazbu V2</w:t>
      </w:r>
    </w:p>
    <w:p>
      <w:pPr>
        <w:pStyle w:val="P30"/>
        <w:framePr w:w="3921" w:h="1504" w:hRule="exact" w:wrap="none" w:vAnchor="page" w:hAnchor="margin" w:x="6800" w:y="4025"/>
        <w:rPr>
          <w:rStyle w:val="C3"/>
          <w:rtl w:val="0"/>
        </w:rPr>
      </w:pPr>
    </w:p>
    <w:p>
      <w:pPr>
        <w:pStyle w:val="P31"/>
        <w:framePr w:w="3839" w:h="1377" w:hRule="exact" w:wrap="none" w:vAnchor="page" w:hAnchor="margin" w:x="6856" w:y="4081"/>
        <w:rPr>
          <w:rStyle w:val="C22"/>
          <w:rtl w:val="0"/>
        </w:rPr>
      </w:pPr>
      <w:r>
        <w:rPr>
          <w:rStyle w:val="C22"/>
          <w:rtl w:val="0"/>
        </w:rPr>
        <w:t>Praktické předvedení s ústním ověřením</w:t>
      </w:r>
    </w:p>
    <w:p>
      <w:pPr>
        <w:pStyle w:val="P12"/>
        <w:framePr w:w="6710" w:h="1280" w:hRule="exact" w:wrap="none" w:vAnchor="page" w:hAnchor="margin" w:x="45" w:y="5529"/>
        <w:rPr>
          <w:rStyle w:val="C3"/>
          <w:rtl w:val="0"/>
        </w:rPr>
      </w:pPr>
    </w:p>
    <w:p>
      <w:pPr>
        <w:pStyle w:val="P13"/>
        <w:framePr w:w="6658" w:h="1153" w:hRule="exact" w:wrap="none" w:vAnchor="page" w:hAnchor="margin" w:x="71" w:y="5585"/>
        <w:rPr>
          <w:rStyle w:val="C11"/>
          <w:rtl w:val="0"/>
        </w:rPr>
      </w:pPr>
      <w:r>
        <w:rPr>
          <w:rStyle w:val="C11"/>
          <w:rtl w:val="0"/>
        </w:rPr>
        <w:t>c) Zhotovit blokovou měkkou vazbu V3 na příslušném strojním zařízení, nastavit a seřídit nakládací, obálkovou a šicí stanici drátošičky v souladu s volbou materiálu na základě rozsahu a formátu šitého produktu v souladu s požadavky normativů knihařského zpracování na měkkou blokovou vazbu V3</w:t>
      </w:r>
    </w:p>
    <w:p>
      <w:pPr>
        <w:pStyle w:val="P28"/>
        <w:framePr w:w="3921" w:h="1280" w:hRule="exact" w:wrap="none" w:vAnchor="page" w:hAnchor="margin" w:x="6800" w:y="5529"/>
        <w:rPr>
          <w:rStyle w:val="C3"/>
          <w:rtl w:val="0"/>
        </w:rPr>
      </w:pPr>
    </w:p>
    <w:p>
      <w:pPr>
        <w:pStyle w:val="P29"/>
        <w:framePr w:w="3839" w:h="1153" w:hRule="exact" w:wrap="none" w:vAnchor="page" w:hAnchor="margin" w:x="6856" w:y="5585"/>
        <w:rPr>
          <w:rStyle w:val="C21"/>
          <w:rtl w:val="0"/>
        </w:rPr>
      </w:pPr>
      <w:r>
        <w:rPr>
          <w:rStyle w:val="C21"/>
          <w:rtl w:val="0"/>
        </w:rPr>
        <w:t>Praktické předvedení s ústním ověřením</w:t>
      </w:r>
    </w:p>
    <w:p>
      <w:pPr>
        <w:pStyle w:val="P16"/>
        <w:framePr w:w="6710" w:h="1280" w:hRule="exact" w:wrap="none" w:vAnchor="page" w:hAnchor="margin" w:x="45" w:y="6808"/>
        <w:rPr>
          <w:rStyle w:val="C3"/>
          <w:rtl w:val="0"/>
        </w:rPr>
      </w:pPr>
    </w:p>
    <w:p>
      <w:pPr>
        <w:pStyle w:val="P17"/>
        <w:framePr w:w="6658" w:h="1153" w:hRule="exact" w:wrap="none" w:vAnchor="page" w:hAnchor="margin" w:x="71" w:y="6864"/>
        <w:rPr>
          <w:rStyle w:val="C13"/>
          <w:rtl w:val="0"/>
        </w:rPr>
      </w:pPr>
      <w:r>
        <w:rPr>
          <w:rStyle w:val="C13"/>
          <w:rtl w:val="0"/>
        </w:rPr>
        <w:t>d) Zhotovit měkkou šitou vazbu V4 na příslušném strojním zařízení, nastavit stroj pro šití tavnou nití ve hřbetě složek a stroj pro spojení knižního bloku s obálkou a zalisování v souladu s volbou materiálů na základě formátu, rozsahu produktu s požadavky normativů knihařského zpracování na šitou měkkou vazbu V4</w:t>
      </w:r>
    </w:p>
    <w:p>
      <w:pPr>
        <w:pStyle w:val="P30"/>
        <w:framePr w:w="3921" w:h="1280" w:hRule="exact" w:wrap="none" w:vAnchor="page" w:hAnchor="margin" w:x="6800" w:y="6808"/>
        <w:rPr>
          <w:rStyle w:val="C3"/>
          <w:rtl w:val="0"/>
        </w:rPr>
      </w:pPr>
    </w:p>
    <w:p>
      <w:pPr>
        <w:pStyle w:val="P31"/>
        <w:framePr w:w="3839" w:h="1153" w:hRule="exact" w:wrap="none" w:vAnchor="page" w:hAnchor="margin" w:x="6856" w:y="6864"/>
        <w:rPr>
          <w:rStyle w:val="C22"/>
          <w:rtl w:val="0"/>
        </w:rPr>
      </w:pPr>
      <w:r>
        <w:rPr>
          <w:rStyle w:val="C22"/>
          <w:rtl w:val="0"/>
        </w:rPr>
        <w:t>Praktické předvedení s ústním ověřením</w:t>
      </w:r>
    </w:p>
    <w:p>
      <w:pPr>
        <w:pStyle w:val="P32"/>
        <w:framePr w:w="10710" w:h="248" w:hRule="exact" w:wrap="none" w:vAnchor="page" w:hAnchor="margin" w:x="28" w:y="8201"/>
        <w:rPr>
          <w:rStyle w:val="C23"/>
          <w:rtl w:val="0"/>
        </w:rPr>
      </w:pPr>
      <w:r>
        <w:rPr>
          <w:rStyle w:val="C23"/>
          <w:rtl w:val="0"/>
        </w:rPr>
        <w:t>Je třeba splnit jedno kritérium pro vybranou vazbu.</w:t>
      </w:r>
    </w:p>
    <w:p>
      <w:pPr>
        <w:pStyle w:val="P23"/>
        <w:framePr w:w="10710" w:h="340" w:hRule="exact" w:wrap="none" w:vAnchor="page" w:hAnchor="margin" w:x="28" w:y="8637"/>
        <w:rPr>
          <w:rStyle w:val="C18"/>
          <w:rtl w:val="0"/>
        </w:rPr>
      </w:pPr>
      <w:r>
        <w:rPr>
          <w:rStyle w:val="C18"/>
          <w:rtl w:val="0"/>
        </w:rPr>
        <w:t>Strojní výroba tuhých vazeb</w:t>
      </w:r>
    </w:p>
    <w:p>
      <w:pPr>
        <w:pStyle w:val="P24"/>
        <w:framePr w:w="6713" w:h="376" w:hRule="exact" w:wrap="none" w:vAnchor="page" w:hAnchor="margin" w:x="45" w:y="9076"/>
        <w:rPr>
          <w:rStyle w:val="C3"/>
          <w:rtl w:val="0"/>
        </w:rPr>
      </w:pPr>
    </w:p>
    <w:p>
      <w:pPr>
        <w:pStyle w:val="P25"/>
        <w:framePr w:w="6661" w:h="249" w:hRule="exact" w:wrap="none" w:vAnchor="page" w:hAnchor="margin" w:x="71" w:y="9147"/>
        <w:rPr>
          <w:rStyle w:val="C19"/>
          <w:rtl w:val="0"/>
        </w:rPr>
      </w:pPr>
      <w:r>
        <w:rPr>
          <w:rStyle w:val="C19"/>
          <w:rtl w:val="0"/>
        </w:rPr>
        <w:t>Kritéria hodnocení</w:t>
      </w:r>
    </w:p>
    <w:p>
      <w:pPr>
        <w:pStyle w:val="P26"/>
        <w:framePr w:w="3918" w:h="376" w:hRule="exact" w:wrap="none" w:vAnchor="page" w:hAnchor="margin" w:x="6803" w:y="9076"/>
        <w:rPr>
          <w:rStyle w:val="C3"/>
          <w:rtl w:val="0"/>
        </w:rPr>
      </w:pPr>
    </w:p>
    <w:p>
      <w:pPr>
        <w:pStyle w:val="P27"/>
        <w:framePr w:w="3836" w:h="249" w:hRule="exact" w:wrap="none" w:vAnchor="page" w:hAnchor="margin" w:x="6859" w:y="9147"/>
        <w:rPr>
          <w:rStyle w:val="C20"/>
          <w:rtl w:val="0"/>
        </w:rPr>
      </w:pPr>
      <w:r>
        <w:rPr>
          <w:rStyle w:val="C20"/>
          <w:rtl w:val="0"/>
        </w:rPr>
        <w:t>Způsoby ověření</w:t>
      </w:r>
    </w:p>
    <w:p>
      <w:pPr>
        <w:pStyle w:val="P12"/>
        <w:framePr w:w="6710" w:h="1280" w:hRule="exact" w:wrap="none" w:vAnchor="page" w:hAnchor="margin" w:x="45" w:y="9452"/>
        <w:rPr>
          <w:rStyle w:val="C3"/>
          <w:rtl w:val="0"/>
        </w:rPr>
      </w:pPr>
    </w:p>
    <w:p>
      <w:pPr>
        <w:pStyle w:val="P13"/>
        <w:framePr w:w="6658" w:h="1153" w:hRule="exact" w:wrap="none" w:vAnchor="page" w:hAnchor="margin" w:x="71" w:y="9508"/>
        <w:rPr>
          <w:rStyle w:val="C11"/>
          <w:rtl w:val="0"/>
        </w:rPr>
      </w:pPr>
      <w:r>
        <w:rPr>
          <w:rStyle w:val="C11"/>
          <w:rtl w:val="0"/>
        </w:rPr>
        <w:t>a) Zhotovit knižní blok na příslušném strojním zařízení podle zadání: stanovit a předvést postup při seřízení knihařských strojů provádějících snášení knižního bloku, zaoblení knižního hřbetu na základě rozsahu a formátu knižního kompletu v souladu s požadavky normativů knihařského zpracování na tuhou vazbu V8</w:t>
      </w:r>
    </w:p>
    <w:p>
      <w:pPr>
        <w:pStyle w:val="P28"/>
        <w:framePr w:w="3921" w:h="1280" w:hRule="exact" w:wrap="none" w:vAnchor="page" w:hAnchor="margin" w:x="6800" w:y="9452"/>
        <w:rPr>
          <w:rStyle w:val="C3"/>
          <w:rtl w:val="0"/>
        </w:rPr>
      </w:pPr>
    </w:p>
    <w:p>
      <w:pPr>
        <w:pStyle w:val="P29"/>
        <w:framePr w:w="3839" w:h="1153" w:hRule="exact" w:wrap="none" w:vAnchor="page" w:hAnchor="margin" w:x="6856" w:y="9508"/>
        <w:rPr>
          <w:rStyle w:val="C21"/>
          <w:rtl w:val="0"/>
        </w:rPr>
      </w:pPr>
      <w:r>
        <w:rPr>
          <w:rStyle w:val="C21"/>
          <w:rtl w:val="0"/>
        </w:rPr>
        <w:t>Praktické předvedení a ústní ověření</w:t>
      </w:r>
    </w:p>
    <w:p>
      <w:pPr>
        <w:pStyle w:val="P16"/>
        <w:framePr w:w="6710" w:h="1280" w:hRule="exact" w:wrap="none" w:vAnchor="page" w:hAnchor="margin" w:x="45" w:y="10732"/>
        <w:rPr>
          <w:rStyle w:val="C3"/>
          <w:rtl w:val="0"/>
        </w:rPr>
      </w:pPr>
    </w:p>
    <w:p>
      <w:pPr>
        <w:pStyle w:val="P17"/>
        <w:framePr w:w="6658" w:h="1153" w:hRule="exact" w:wrap="none" w:vAnchor="page" w:hAnchor="margin" w:x="71" w:y="10788"/>
        <w:rPr>
          <w:rStyle w:val="C13"/>
          <w:rtl w:val="0"/>
        </w:rPr>
      </w:pPr>
      <w:r>
        <w:rPr>
          <w:rStyle w:val="C13"/>
          <w:rtl w:val="0"/>
        </w:rPr>
        <w:t>b) Zhotovit knižní desky na stroji pro výrobu knižních desek podle zadání: stanovit a předvést postup při seřízení knihařských strojů na spojení lepenkových přířezů, hřbetníku s potahovým materiálem, zalepení horních a bočních okrajů a lisování desek na základě rozsahu a formátu knižní vazby v souladu s požadavky normativů knihařského zpracování na tuhou vazbu V8</w:t>
      </w:r>
    </w:p>
    <w:p>
      <w:pPr>
        <w:pStyle w:val="P30"/>
        <w:framePr w:w="3921" w:h="1280" w:hRule="exact" w:wrap="none" w:vAnchor="page" w:hAnchor="margin" w:x="6800" w:y="10732"/>
        <w:rPr>
          <w:rStyle w:val="C3"/>
          <w:rtl w:val="0"/>
        </w:rPr>
      </w:pPr>
    </w:p>
    <w:p>
      <w:pPr>
        <w:pStyle w:val="P31"/>
        <w:framePr w:w="3839" w:h="1153" w:hRule="exact" w:wrap="none" w:vAnchor="page" w:hAnchor="margin" w:x="6856" w:y="10788"/>
        <w:rPr>
          <w:rStyle w:val="C22"/>
          <w:rtl w:val="0"/>
        </w:rPr>
      </w:pPr>
      <w:r>
        <w:rPr>
          <w:rStyle w:val="C22"/>
          <w:rtl w:val="0"/>
        </w:rPr>
        <w:t>Praktické předvedení a ústní ověření</w:t>
      </w:r>
    </w:p>
    <w:p>
      <w:pPr>
        <w:pStyle w:val="P12"/>
        <w:framePr w:w="6710" w:h="1728" w:hRule="exact" w:wrap="none" w:vAnchor="page" w:hAnchor="margin" w:x="45" w:y="12011"/>
        <w:rPr>
          <w:rStyle w:val="C3"/>
          <w:rtl w:val="0"/>
        </w:rPr>
      </w:pPr>
    </w:p>
    <w:p>
      <w:pPr>
        <w:pStyle w:val="P13"/>
        <w:framePr w:w="6658" w:h="1601" w:hRule="exact" w:wrap="none" w:vAnchor="page" w:hAnchor="margin" w:x="71" w:y="12067"/>
        <w:rPr>
          <w:rStyle w:val="C11"/>
          <w:rtl w:val="0"/>
        </w:rPr>
      </w:pPr>
      <w:r>
        <w:rPr>
          <w:rStyle w:val="C11"/>
          <w:rtl w:val="0"/>
        </w:rPr>
        <w:t>c) Provést zavěšení knižního kompletu do desek na příslušném strojním zařízení podle zadání: předvést postup při seřízení strojů provádějících vkládání záložkové stužky, stroje pro lepení gázu, stroje pro lepení kapitálku a přelepovacího papíru, stroje pro lepení předsádek, stroje pro zavěšení knižního kompletu do tuhých desek a lisování hotového produktu na základě rozsahu a formátu knižní vazby a v souladu s požadavky normativů knihařského zpracování na tuhou vazbu V8</w:t>
      </w:r>
    </w:p>
    <w:p>
      <w:pPr>
        <w:pStyle w:val="P28"/>
        <w:framePr w:w="3921" w:h="1728" w:hRule="exact" w:wrap="none" w:vAnchor="page" w:hAnchor="margin" w:x="6800" w:y="12011"/>
        <w:rPr>
          <w:rStyle w:val="C3"/>
          <w:rtl w:val="0"/>
        </w:rPr>
      </w:pPr>
    </w:p>
    <w:p>
      <w:pPr>
        <w:pStyle w:val="P29"/>
        <w:framePr w:w="3839" w:h="1601" w:hRule="exact" w:wrap="none" w:vAnchor="page" w:hAnchor="margin" w:x="6856" w:y="12067"/>
        <w:rPr>
          <w:rStyle w:val="C21"/>
          <w:rtl w:val="0"/>
        </w:rPr>
      </w:pPr>
      <w:r>
        <w:rPr>
          <w:rStyle w:val="C21"/>
          <w:rtl w:val="0"/>
        </w:rPr>
        <w:t>Praktické předvedení a ústní ověření</w:t>
      </w:r>
    </w:p>
    <w:p>
      <w:pPr>
        <w:pStyle w:val="P16"/>
        <w:framePr w:w="6710" w:h="1055" w:hRule="exact" w:wrap="none" w:vAnchor="page" w:hAnchor="margin" w:x="45" w:y="13739"/>
        <w:rPr>
          <w:rStyle w:val="C3"/>
          <w:rtl w:val="0"/>
        </w:rPr>
      </w:pPr>
    </w:p>
    <w:p>
      <w:pPr>
        <w:pStyle w:val="P17"/>
        <w:framePr w:w="6658" w:h="928" w:hRule="exact" w:wrap="none" w:vAnchor="page" w:hAnchor="margin" w:x="71" w:y="13795"/>
        <w:rPr>
          <w:rStyle w:val="C13"/>
          <w:rtl w:val="0"/>
        </w:rPr>
      </w:pPr>
      <w:r>
        <w:rPr>
          <w:rStyle w:val="C13"/>
          <w:rtl w:val="0"/>
        </w:rPr>
        <w:t>d) Provést slepou ražbu titulu a hřbetu knižních desek podle zadání: předvést postup při provedení ražby v souladu s požadavky na estetickou úroveň provedené operace do plátěného potahového materiálu v souladu a požadavky normativů knihařského zpracování na tuhou vazbu V8</w:t>
      </w:r>
    </w:p>
    <w:p>
      <w:pPr>
        <w:pStyle w:val="P30"/>
        <w:framePr w:w="3921" w:h="1055" w:hRule="exact" w:wrap="none" w:vAnchor="page" w:hAnchor="margin" w:x="6800" w:y="13739"/>
        <w:rPr>
          <w:rStyle w:val="C3"/>
          <w:rtl w:val="0"/>
        </w:rPr>
      </w:pPr>
    </w:p>
    <w:p>
      <w:pPr>
        <w:pStyle w:val="P31"/>
        <w:framePr w:w="3839" w:h="928" w:hRule="exact" w:wrap="none" w:vAnchor="page" w:hAnchor="margin" w:x="6856" w:y="13795"/>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Knihař na knihařských strojích, 17.6.2026 13:09:37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vazeb s kombinovaným a nekombinovaným potahem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Zhotovit poloplátěnou vazbu V7 s kombinovaným potahem podle zadání: předvést postup při seřízení strojů provádějících spojení lepenkových přířezů a hřbetníku s kombinovanými potahovými materiály, stroje na lisování desek, stroje pro lepení gázu, stroje pro lepení kapitálku a přelepovacího papíru, stroje pro lepení předsádek, stroje pro zavěšení knižního kompletu do tuhých desek a lisování hotového produktu, v souladu s rozsahem a formátem knižní vazby a v souladu s požadavky normativů knihařského zpracování na tuhou vazbu V7</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922"/>
        <w:rPr>
          <w:rStyle w:val="C3"/>
          <w:rtl w:val="0"/>
        </w:rPr>
      </w:pPr>
    </w:p>
    <w:p>
      <w:pPr>
        <w:pStyle w:val="P17"/>
        <w:framePr w:w="6658" w:h="1377" w:hRule="exact" w:wrap="none" w:vAnchor="page" w:hAnchor="margin" w:x="71" w:y="4978"/>
        <w:rPr>
          <w:rStyle w:val="C13"/>
          <w:rtl w:val="0"/>
        </w:rPr>
      </w:pPr>
      <w:r>
        <w:rPr>
          <w:rStyle w:val="C13"/>
          <w:rtl w:val="0"/>
        </w:rPr>
        <w:t xml:space="preserve">b) Zhotovit vazbu V8a flexo podle zadání: předvést postup při seřízení strojů  pro lepení gázu, stroje pro lepení kapitálku a přelepovacího papíru, stroje pro lepení předsádek, stroje pro zavěšení knižního kompletu do knižních desek z potisknutého a laminovaného kartonu a lisování hotového produktu, v souladu s rozsahem a formátem knižní vazby a v souladu s požadavky normativů knihařského zpracování na tuhou vazbu V8a</w:t>
      </w:r>
    </w:p>
    <w:p>
      <w:pPr>
        <w:pStyle w:val="P30"/>
        <w:framePr w:w="3921" w:h="1504" w:hRule="exact" w:wrap="none" w:vAnchor="page" w:hAnchor="margin" w:x="6800" w:y="4922"/>
        <w:rPr>
          <w:rStyle w:val="C3"/>
          <w:rtl w:val="0"/>
        </w:rPr>
      </w:pPr>
    </w:p>
    <w:p>
      <w:pPr>
        <w:pStyle w:val="P31"/>
        <w:framePr w:w="3839" w:h="1377" w:hRule="exact" w:wrap="none" w:vAnchor="page" w:hAnchor="margin" w:x="6856" w:y="4978"/>
        <w:rPr>
          <w:rStyle w:val="C22"/>
          <w:rtl w:val="0"/>
        </w:rPr>
      </w:pPr>
      <w:r>
        <w:rPr>
          <w:rStyle w:val="C22"/>
          <w:rtl w:val="0"/>
        </w:rPr>
        <w:t>Praktické předvedení a ústní ověření</w:t>
      </w:r>
    </w:p>
    <w:p>
      <w:pPr>
        <w:pStyle w:val="P32"/>
        <w:framePr w:w="10710" w:h="248" w:hRule="exact" w:wrap="none" w:vAnchor="page" w:hAnchor="margin" w:x="28" w:y="6539"/>
        <w:rPr>
          <w:rStyle w:val="C23"/>
          <w:rtl w:val="0"/>
        </w:rPr>
      </w:pPr>
      <w:r>
        <w:rPr>
          <w:rStyle w:val="C23"/>
          <w:rtl w:val="0"/>
        </w:rPr>
        <w:t>Je třeba splnit jedno kritérium pro vybranou vazbu.</w:t>
      </w:r>
    </w:p>
    <w:p>
      <w:pPr>
        <w:pStyle w:val="P23"/>
        <w:framePr w:w="10710" w:h="547" w:hRule="exact" w:wrap="none" w:vAnchor="page" w:hAnchor="margin" w:x="28" w:y="6975"/>
        <w:rPr>
          <w:rStyle w:val="C18"/>
          <w:rtl w:val="0"/>
        </w:rPr>
      </w:pPr>
      <w:r>
        <w:rPr>
          <w:rStyle w:val="C18"/>
          <w:rtl w:val="0"/>
        </w:rPr>
        <w:t>Odběr knih od knihařských linek, kontrola a odběr snesených knižních bloků, kontrola pořadí archů pomocí hřbetních znamének</w:t>
      </w:r>
    </w:p>
    <w:p>
      <w:pPr>
        <w:pStyle w:val="P24"/>
        <w:framePr w:w="6713" w:h="376" w:hRule="exact" w:wrap="none" w:vAnchor="page" w:hAnchor="margin" w:x="45" w:y="7621"/>
        <w:rPr>
          <w:rStyle w:val="C3"/>
          <w:rtl w:val="0"/>
        </w:rPr>
      </w:pPr>
    </w:p>
    <w:p>
      <w:pPr>
        <w:pStyle w:val="P25"/>
        <w:framePr w:w="6661" w:h="249" w:hRule="exact" w:wrap="none" w:vAnchor="page" w:hAnchor="margin" w:x="71" w:y="7692"/>
        <w:rPr>
          <w:rStyle w:val="C19"/>
          <w:rtl w:val="0"/>
        </w:rPr>
      </w:pPr>
      <w:r>
        <w:rPr>
          <w:rStyle w:val="C19"/>
          <w:rtl w:val="0"/>
        </w:rPr>
        <w:t>Kritéria hodnocení</w:t>
      </w:r>
    </w:p>
    <w:p>
      <w:pPr>
        <w:pStyle w:val="P26"/>
        <w:framePr w:w="3918" w:h="376" w:hRule="exact" w:wrap="none" w:vAnchor="page" w:hAnchor="margin" w:x="6803" w:y="7621"/>
        <w:rPr>
          <w:rStyle w:val="C3"/>
          <w:rtl w:val="0"/>
        </w:rPr>
      </w:pPr>
    </w:p>
    <w:p>
      <w:pPr>
        <w:pStyle w:val="P27"/>
        <w:framePr w:w="3836" w:h="249" w:hRule="exact" w:wrap="none" w:vAnchor="page" w:hAnchor="margin" w:x="6859" w:y="7692"/>
        <w:rPr>
          <w:rStyle w:val="C20"/>
          <w:rtl w:val="0"/>
        </w:rPr>
      </w:pPr>
      <w:r>
        <w:rPr>
          <w:rStyle w:val="C20"/>
          <w:rtl w:val="0"/>
        </w:rPr>
        <w:t>Způsoby ověření</w:t>
      </w:r>
    </w:p>
    <w:p>
      <w:pPr>
        <w:pStyle w:val="P12"/>
        <w:framePr w:w="6710" w:h="1055" w:hRule="exact" w:wrap="none" w:vAnchor="page" w:hAnchor="margin" w:x="45" w:y="7998"/>
        <w:rPr>
          <w:rStyle w:val="C3"/>
          <w:rtl w:val="0"/>
        </w:rPr>
      </w:pPr>
    </w:p>
    <w:p>
      <w:pPr>
        <w:pStyle w:val="P13"/>
        <w:framePr w:w="6658" w:h="928" w:hRule="exact" w:wrap="none" w:vAnchor="page" w:hAnchor="margin" w:x="71" w:y="8054"/>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28"/>
        <w:framePr w:w="3921" w:h="1055" w:hRule="exact" w:wrap="none" w:vAnchor="page" w:hAnchor="margin" w:x="6800" w:y="7998"/>
        <w:rPr>
          <w:rStyle w:val="C3"/>
          <w:rtl w:val="0"/>
        </w:rPr>
      </w:pPr>
    </w:p>
    <w:p>
      <w:pPr>
        <w:pStyle w:val="P29"/>
        <w:framePr w:w="3839" w:h="928" w:hRule="exact" w:wrap="none" w:vAnchor="page" w:hAnchor="margin" w:x="6856" w:y="8054"/>
        <w:rPr>
          <w:rStyle w:val="C21"/>
          <w:rtl w:val="0"/>
        </w:rPr>
      </w:pPr>
      <w:r>
        <w:rPr>
          <w:rStyle w:val="C21"/>
          <w:rtl w:val="0"/>
        </w:rPr>
        <w:t>Praktické předvedení a ústní ověření</w:t>
      </w:r>
    </w:p>
    <w:p>
      <w:pPr>
        <w:pStyle w:val="P16"/>
        <w:framePr w:w="6710" w:h="1055" w:hRule="exact" w:wrap="none" w:vAnchor="page" w:hAnchor="margin" w:x="45" w:y="9053"/>
        <w:rPr>
          <w:rStyle w:val="C3"/>
          <w:rtl w:val="0"/>
        </w:rPr>
      </w:pPr>
    </w:p>
    <w:p>
      <w:pPr>
        <w:pStyle w:val="P17"/>
        <w:framePr w:w="6658" w:h="928" w:hRule="exact" w:wrap="none" w:vAnchor="page" w:hAnchor="margin" w:x="71" w:y="9109"/>
        <w:rPr>
          <w:rStyle w:val="C13"/>
          <w:rtl w:val="0"/>
        </w:rPr>
      </w:pPr>
      <w:r>
        <w:rPr>
          <w:rStyle w:val="C13"/>
          <w:rtl w:val="0"/>
        </w:rPr>
        <w:t>b) Provést kontrolu frézovaného knižního bloku opatřeného lepidlem a předvést správnost kontroly odstranění hřbetních lomů a naneseného lepidla na hřbet a boky bloků (hot melt, PUR) v souladu s požadavky normativů knihařského zpracování na měkkou lepenou vazbu V2</w:t>
      </w:r>
    </w:p>
    <w:p>
      <w:pPr>
        <w:pStyle w:val="P30"/>
        <w:framePr w:w="3921" w:h="1055" w:hRule="exact" w:wrap="none" w:vAnchor="page" w:hAnchor="margin" w:x="6800" w:y="9053"/>
        <w:rPr>
          <w:rStyle w:val="C3"/>
          <w:rtl w:val="0"/>
        </w:rPr>
      </w:pPr>
    </w:p>
    <w:p>
      <w:pPr>
        <w:pStyle w:val="P31"/>
        <w:framePr w:w="3839" w:h="928" w:hRule="exact" w:wrap="none" w:vAnchor="page" w:hAnchor="margin" w:x="6856" w:y="9109"/>
        <w:rPr>
          <w:rStyle w:val="C22"/>
          <w:rtl w:val="0"/>
        </w:rPr>
      </w:pPr>
      <w:r>
        <w:rPr>
          <w:rStyle w:val="C22"/>
          <w:rtl w:val="0"/>
        </w:rPr>
        <w:t>Praktické předvedení a ústní ověření</w:t>
      </w:r>
    </w:p>
    <w:p>
      <w:pPr>
        <w:pStyle w:val="P12"/>
        <w:framePr w:w="6710" w:h="376" w:hRule="exact" w:wrap="none" w:vAnchor="page" w:hAnchor="margin" w:x="45" w:y="10108"/>
        <w:rPr>
          <w:rStyle w:val="C3"/>
          <w:rtl w:val="0"/>
        </w:rPr>
      </w:pPr>
    </w:p>
    <w:p>
      <w:pPr>
        <w:pStyle w:val="P13"/>
        <w:framePr w:w="6658" w:h="249" w:hRule="exact" w:wrap="none" w:vAnchor="page" w:hAnchor="margin" w:x="71" w:y="10164"/>
        <w:rPr>
          <w:rStyle w:val="C11"/>
          <w:rtl w:val="0"/>
        </w:rPr>
      </w:pPr>
      <w:r>
        <w:rPr>
          <w:rStyle w:val="C11"/>
          <w:rtl w:val="0"/>
        </w:rPr>
        <w:t>c) Odebrat zpracované knihařské výrobky nebo polotovary podle zadání</w:t>
      </w:r>
    </w:p>
    <w:p>
      <w:pPr>
        <w:pStyle w:val="P28"/>
        <w:framePr w:w="3921" w:h="376" w:hRule="exact" w:wrap="none" w:vAnchor="page" w:hAnchor="margin" w:x="6800" w:y="10108"/>
        <w:rPr>
          <w:rStyle w:val="C3"/>
          <w:rtl w:val="0"/>
        </w:rPr>
      </w:pPr>
    </w:p>
    <w:p>
      <w:pPr>
        <w:pStyle w:val="P29"/>
        <w:framePr w:w="3839" w:h="249" w:hRule="exact" w:wrap="none" w:vAnchor="page" w:hAnchor="margin" w:x="6856" w:y="10164"/>
        <w:rPr>
          <w:rStyle w:val="C21"/>
          <w:rtl w:val="0"/>
        </w:rPr>
      </w:pPr>
      <w:r>
        <w:rPr>
          <w:rStyle w:val="C21"/>
          <w:rtl w:val="0"/>
        </w:rPr>
        <w:t>Praktické předvedení</w:t>
      </w:r>
    </w:p>
    <w:p>
      <w:pPr>
        <w:pStyle w:val="P32"/>
        <w:framePr w:w="10710" w:h="248" w:hRule="exact" w:wrap="none" w:vAnchor="page" w:hAnchor="margin" w:x="28" w:y="10598"/>
        <w:rPr>
          <w:rStyle w:val="C23"/>
          <w:rtl w:val="0"/>
        </w:rPr>
      </w:pPr>
      <w:r>
        <w:rPr>
          <w:rStyle w:val="C23"/>
          <w:rtl w:val="0"/>
        </w:rPr>
        <w:t>Je třeba splnit všechna kritéria.</w:t>
      </w:r>
    </w:p>
    <w:p>
      <w:pPr>
        <w:pStyle w:val="P23"/>
        <w:framePr w:w="10710" w:h="340" w:hRule="exact" w:wrap="none" w:vAnchor="page" w:hAnchor="margin" w:x="28" w:y="11033"/>
        <w:rPr>
          <w:rStyle w:val="C18"/>
          <w:rtl w:val="0"/>
        </w:rPr>
      </w:pPr>
      <w:r>
        <w:rPr>
          <w:rStyle w:val="C18"/>
          <w:rtl w:val="0"/>
        </w:rPr>
        <w:t>Obsluha strojů v knihařské výrobě</w:t>
      </w:r>
    </w:p>
    <w:p>
      <w:pPr>
        <w:pStyle w:val="P24"/>
        <w:framePr w:w="6713" w:h="376" w:hRule="exact" w:wrap="none" w:vAnchor="page" w:hAnchor="margin" w:x="45" w:y="11473"/>
        <w:rPr>
          <w:rStyle w:val="C3"/>
          <w:rtl w:val="0"/>
        </w:rPr>
      </w:pPr>
    </w:p>
    <w:p>
      <w:pPr>
        <w:pStyle w:val="P25"/>
        <w:framePr w:w="6661" w:h="249" w:hRule="exact" w:wrap="none" w:vAnchor="page" w:hAnchor="margin" w:x="71" w:y="11544"/>
        <w:rPr>
          <w:rStyle w:val="C19"/>
          <w:rtl w:val="0"/>
        </w:rPr>
      </w:pPr>
      <w:r>
        <w:rPr>
          <w:rStyle w:val="C19"/>
          <w:rtl w:val="0"/>
        </w:rPr>
        <w:t>Kritéria hodnocení</w:t>
      </w:r>
    </w:p>
    <w:p>
      <w:pPr>
        <w:pStyle w:val="P26"/>
        <w:framePr w:w="3918" w:h="376" w:hRule="exact" w:wrap="none" w:vAnchor="page" w:hAnchor="margin" w:x="6803" w:y="11473"/>
        <w:rPr>
          <w:rStyle w:val="C3"/>
          <w:rtl w:val="0"/>
        </w:rPr>
      </w:pPr>
    </w:p>
    <w:p>
      <w:pPr>
        <w:pStyle w:val="P27"/>
        <w:framePr w:w="3836" w:h="249" w:hRule="exact" w:wrap="none" w:vAnchor="page" w:hAnchor="margin" w:x="6859" w:y="11544"/>
        <w:rPr>
          <w:rStyle w:val="C20"/>
          <w:rtl w:val="0"/>
        </w:rPr>
      </w:pPr>
      <w:r>
        <w:rPr>
          <w:rStyle w:val="C20"/>
          <w:rtl w:val="0"/>
        </w:rPr>
        <w:t>Způsoby ověření</w:t>
      </w:r>
    </w:p>
    <w:p>
      <w:pPr>
        <w:pStyle w:val="P12"/>
        <w:framePr w:w="6710" w:h="1055" w:hRule="exact" w:wrap="none" w:vAnchor="page" w:hAnchor="margin" w:x="45" w:y="11849"/>
        <w:rPr>
          <w:rStyle w:val="C3"/>
          <w:rtl w:val="0"/>
        </w:rPr>
      </w:pPr>
    </w:p>
    <w:p>
      <w:pPr>
        <w:pStyle w:val="P13"/>
        <w:framePr w:w="6658" w:h="928" w:hRule="exact" w:wrap="none" w:vAnchor="page" w:hAnchor="margin" w:x="71" w:y="11905"/>
        <w:rPr>
          <w:rStyle w:val="C11"/>
          <w:rtl w:val="0"/>
        </w:rPr>
      </w:pPr>
      <w:r>
        <w:rPr>
          <w:rStyle w:val="C11"/>
          <w:rtl w:val="0"/>
        </w:rPr>
        <w:t>a) Provést nastavení a seřízení funkčních celků řezacího stroje podle zadání: správně nastavit jednotlivé kroky řezání podle technologického rozpisu vyráběné zakázky v souladu s požadavky normativů na knihařskou operaci řezání na řezacích strojích</w:t>
      </w:r>
    </w:p>
    <w:p>
      <w:pPr>
        <w:pStyle w:val="P28"/>
        <w:framePr w:w="3921" w:h="1055" w:hRule="exact" w:wrap="none" w:vAnchor="page" w:hAnchor="margin" w:x="6800" w:y="11849"/>
        <w:rPr>
          <w:rStyle w:val="C3"/>
          <w:rtl w:val="0"/>
        </w:rPr>
      </w:pPr>
    </w:p>
    <w:p>
      <w:pPr>
        <w:pStyle w:val="P29"/>
        <w:framePr w:w="3839" w:h="928" w:hRule="exact" w:wrap="none" w:vAnchor="page" w:hAnchor="margin" w:x="6856" w:y="11905"/>
        <w:rPr>
          <w:rStyle w:val="C21"/>
          <w:rtl w:val="0"/>
        </w:rPr>
      </w:pPr>
      <w:r>
        <w:rPr>
          <w:rStyle w:val="C21"/>
          <w:rtl w:val="0"/>
        </w:rPr>
        <w:t>Praktické předvedení a ústní ověření</w:t>
      </w:r>
    </w:p>
    <w:p>
      <w:pPr>
        <w:pStyle w:val="P32"/>
        <w:framePr w:w="10710" w:h="248" w:hRule="exact" w:wrap="none" w:vAnchor="page" w:hAnchor="margin" w:x="28" w:y="1301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 na knihařských strojích, 17.6.2026 13:09:37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Dílčí opravy defektních polotovarů v knihařské průmyslové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a seřízení funkčního celku pro dostatečné zalisování hotového produktu v souladu s požadavky normativů knihařského zpracování na tuhou vazbu V8</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Praktické předvedení a ústní ověření</w:t>
      </w:r>
    </w:p>
    <w:p>
      <w:pPr>
        <w:pStyle w:val="P32"/>
        <w:framePr w:w="10710" w:h="248" w:hRule="exact" w:wrap="none" w:vAnchor="page" w:hAnchor="margin" w:x="28" w:y="6091"/>
        <w:rPr>
          <w:rStyle w:val="C23"/>
          <w:rtl w:val="0"/>
        </w:rPr>
      </w:pPr>
      <w:r>
        <w:rPr>
          <w:rStyle w:val="C23"/>
          <w:rtl w:val="0"/>
        </w:rPr>
        <w:t>Je třeba splnit obě kritéria.</w:t>
      </w:r>
    </w:p>
    <w:p>
      <w:pPr>
        <w:pStyle w:val="P23"/>
        <w:framePr w:w="10710" w:h="340" w:hRule="exact" w:wrap="none" w:vAnchor="page" w:hAnchor="margin" w:x="28" w:y="6526"/>
        <w:rPr>
          <w:rStyle w:val="C18"/>
          <w:rtl w:val="0"/>
        </w:rPr>
      </w:pPr>
      <w:r>
        <w:rPr>
          <w:rStyle w:val="C18"/>
          <w:rtl w:val="0"/>
        </w:rPr>
        <w:t>Výpočet spotřeby materiálu, kalkulace ceny výrobku v knihařské průmyslové výrobě</w:t>
      </w:r>
    </w:p>
    <w:p>
      <w:pPr>
        <w:pStyle w:val="P24"/>
        <w:framePr w:w="6713" w:h="376" w:hRule="exact" w:wrap="none" w:vAnchor="page" w:hAnchor="margin" w:x="45" w:y="6966"/>
        <w:rPr>
          <w:rStyle w:val="C3"/>
          <w:rtl w:val="0"/>
        </w:rPr>
      </w:pPr>
    </w:p>
    <w:p>
      <w:pPr>
        <w:pStyle w:val="P25"/>
        <w:framePr w:w="6661" w:h="249" w:hRule="exact" w:wrap="none" w:vAnchor="page" w:hAnchor="margin" w:x="71" w:y="7037"/>
        <w:rPr>
          <w:rStyle w:val="C19"/>
          <w:rtl w:val="0"/>
        </w:rPr>
      </w:pPr>
      <w:r>
        <w:rPr>
          <w:rStyle w:val="C19"/>
          <w:rtl w:val="0"/>
        </w:rPr>
        <w:t>Kritéria hodnocení</w:t>
      </w:r>
    </w:p>
    <w:p>
      <w:pPr>
        <w:pStyle w:val="P26"/>
        <w:framePr w:w="3918" w:h="376" w:hRule="exact" w:wrap="none" w:vAnchor="page" w:hAnchor="margin" w:x="6803" w:y="6966"/>
        <w:rPr>
          <w:rStyle w:val="C3"/>
          <w:rtl w:val="0"/>
        </w:rPr>
      </w:pPr>
    </w:p>
    <w:p>
      <w:pPr>
        <w:pStyle w:val="P27"/>
        <w:framePr w:w="3836" w:h="249" w:hRule="exact" w:wrap="none" w:vAnchor="page" w:hAnchor="margin" w:x="6859" w:y="7037"/>
        <w:rPr>
          <w:rStyle w:val="C20"/>
          <w:rtl w:val="0"/>
        </w:rPr>
      </w:pPr>
      <w:r>
        <w:rPr>
          <w:rStyle w:val="C20"/>
          <w:rtl w:val="0"/>
        </w:rPr>
        <w:t>Způsoby ověření</w:t>
      </w:r>
    </w:p>
    <w:p>
      <w:pPr>
        <w:pStyle w:val="P12"/>
        <w:framePr w:w="6710" w:h="1280" w:hRule="exact" w:wrap="none" w:vAnchor="page" w:hAnchor="margin" w:x="45" w:y="7342"/>
        <w:rPr>
          <w:rStyle w:val="C3"/>
          <w:rtl w:val="0"/>
        </w:rPr>
      </w:pPr>
    </w:p>
    <w:p>
      <w:pPr>
        <w:pStyle w:val="P13"/>
        <w:framePr w:w="6658" w:h="1153" w:hRule="exact" w:wrap="none" w:vAnchor="page" w:hAnchor="margin" w:x="71" w:y="7398"/>
        <w:rPr>
          <w:rStyle w:val="C11"/>
          <w:rtl w:val="0"/>
        </w:rPr>
      </w:pPr>
      <w:r>
        <w:rPr>
          <w:rStyle w:val="C11"/>
          <w:rtl w:val="0"/>
        </w:rPr>
        <w:t xml:space="preserve">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28"/>
        <w:framePr w:w="3921" w:h="1280" w:hRule="exact" w:wrap="none" w:vAnchor="page" w:hAnchor="margin" w:x="6800" w:y="7342"/>
        <w:rPr>
          <w:rStyle w:val="C3"/>
          <w:rtl w:val="0"/>
        </w:rPr>
      </w:pPr>
    </w:p>
    <w:p>
      <w:pPr>
        <w:pStyle w:val="P29"/>
        <w:framePr w:w="3839" w:h="1153" w:hRule="exact" w:wrap="none" w:vAnchor="page" w:hAnchor="margin" w:x="6856" w:y="7398"/>
        <w:rPr>
          <w:rStyle w:val="C21"/>
          <w:rtl w:val="0"/>
        </w:rPr>
      </w:pPr>
      <w:r>
        <w:rPr>
          <w:rStyle w:val="C21"/>
          <w:rtl w:val="0"/>
        </w:rPr>
        <w:t>Praktické předvedení</w:t>
      </w:r>
    </w:p>
    <w:p>
      <w:pPr>
        <w:pStyle w:val="P16"/>
        <w:framePr w:w="6710" w:h="1280" w:hRule="exact" w:wrap="none" w:vAnchor="page" w:hAnchor="margin" w:x="45" w:y="8621"/>
        <w:rPr>
          <w:rStyle w:val="C3"/>
          <w:rtl w:val="0"/>
        </w:rPr>
      </w:pPr>
    </w:p>
    <w:p>
      <w:pPr>
        <w:pStyle w:val="P17"/>
        <w:framePr w:w="6658" w:h="1153" w:hRule="exact" w:wrap="none" w:vAnchor="page" w:hAnchor="margin" w:x="71" w:y="8677"/>
        <w:rPr>
          <w:rStyle w:val="C13"/>
          <w:rtl w:val="0"/>
        </w:rPr>
      </w:pPr>
      <w:r>
        <w:rPr>
          <w:rStyle w:val="C13"/>
          <w:rtl w:val="0"/>
        </w:rPr>
        <w:t xml:space="preserve">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0"/>
        <w:framePr w:w="3921" w:h="1280" w:hRule="exact" w:wrap="none" w:vAnchor="page" w:hAnchor="margin" w:x="6800" w:y="8621"/>
        <w:rPr>
          <w:rStyle w:val="C3"/>
          <w:rtl w:val="0"/>
        </w:rPr>
      </w:pPr>
    </w:p>
    <w:p>
      <w:pPr>
        <w:pStyle w:val="P31"/>
        <w:framePr w:w="3839" w:h="1153" w:hRule="exact" w:wrap="none" w:vAnchor="page" w:hAnchor="margin" w:x="6856" w:y="8677"/>
        <w:rPr>
          <w:rStyle w:val="C22"/>
          <w:rtl w:val="0"/>
        </w:rPr>
      </w:pPr>
      <w:r>
        <w:rPr>
          <w:rStyle w:val="C22"/>
          <w:rtl w:val="0"/>
        </w:rPr>
        <w:t>Praktické předvedení</w:t>
      </w:r>
    </w:p>
    <w:p>
      <w:pPr>
        <w:pStyle w:val="P12"/>
        <w:framePr w:w="6710" w:h="1055" w:hRule="exact" w:wrap="none" w:vAnchor="page" w:hAnchor="margin" w:x="45" w:y="9901"/>
        <w:rPr>
          <w:rStyle w:val="C3"/>
          <w:rtl w:val="0"/>
        </w:rPr>
      </w:pPr>
    </w:p>
    <w:p>
      <w:pPr>
        <w:pStyle w:val="P13"/>
        <w:framePr w:w="6658" w:h="928" w:hRule="exact" w:wrap="none" w:vAnchor="page" w:hAnchor="margin" w:x="71" w:y="9957"/>
        <w:rPr>
          <w:rStyle w:val="C11"/>
          <w:rtl w:val="0"/>
        </w:rPr>
      </w:pPr>
      <w:r>
        <w:rPr>
          <w:rStyle w:val="C11"/>
          <w:rtl w:val="0"/>
        </w:rPr>
        <w:t xml:space="preserve">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28"/>
        <w:framePr w:w="3921" w:h="1055" w:hRule="exact" w:wrap="none" w:vAnchor="page" w:hAnchor="margin" w:x="6800" w:y="9901"/>
        <w:rPr>
          <w:rStyle w:val="C3"/>
          <w:rtl w:val="0"/>
        </w:rPr>
      </w:pPr>
    </w:p>
    <w:p>
      <w:pPr>
        <w:pStyle w:val="P29"/>
        <w:framePr w:w="3839" w:h="928" w:hRule="exact" w:wrap="none" w:vAnchor="page" w:hAnchor="margin" w:x="6856" w:y="9957"/>
        <w:rPr>
          <w:rStyle w:val="C21"/>
          <w:rtl w:val="0"/>
        </w:rPr>
      </w:pPr>
      <w:r>
        <w:rPr>
          <w:rStyle w:val="C21"/>
          <w:rtl w:val="0"/>
        </w:rPr>
        <w:t>Praktické předvedení</w:t>
      </w:r>
    </w:p>
    <w:p>
      <w:pPr>
        <w:pStyle w:val="P32"/>
        <w:framePr w:w="10710" w:h="248" w:hRule="exact" w:wrap="none" w:vAnchor="page" w:hAnchor="margin" w:x="28" w:y="11070"/>
        <w:rPr>
          <w:rStyle w:val="C23"/>
          <w:rtl w:val="0"/>
        </w:rPr>
      </w:pPr>
      <w:r>
        <w:rPr>
          <w:rStyle w:val="C23"/>
          <w:rtl w:val="0"/>
        </w:rPr>
        <w:t>Je třeba splnit jedno kritérium pro vybranou vazbu.</w:t>
      </w:r>
    </w:p>
    <w:p>
      <w:pPr>
        <w:pStyle w:val="P21"/>
        <w:framePr w:w="7654" w:h="331" w:hRule="exact" w:wrap="none" w:vAnchor="page" w:hAnchor="margin" w:x="28" w:y="15940"/>
        <w:rPr>
          <w:rStyle w:val="C16"/>
          <w:rtl w:val="0"/>
        </w:rPr>
      </w:pPr>
      <w:r>
        <w:rPr>
          <w:rStyle w:val="C16"/>
          <w:rtl w:val="0"/>
        </w:rPr>
        <w:t>Knihař na knihařských strojích, 17.6.2026 13:09:37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https://nsp.cz/jednotka-prace/knihar-na-kniharskych-str#zdravotni-zpusobilost).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dokončujícího knihařského zpracování (vydal Svaz polygrafických podnikatelů v roce 2012).</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Strojní výroba měkkých vazeb, Zhotovování vazeb s kombinovaným a nekombinovaným potahem a Výpočet spotřeby materiálu, kalkulace ceny výrobku v knihařské průmyslové výrobě je u každé kompetence třeba splnit pouze jedno kritérium pro vybranou vazbu. Při podání přihlášky sdělí uchazeč autorizované osobě vybranou vazbu pro každou z výše uvedených kompetencí.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Knihař na knihařských strojích, 17.6.2026 13:09:37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Knihař na knihařských strojích, 17.6.2026 13:09:37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(knihařská dílna) s odpovídajícím materiálním vybavením a s následujícím technickým vybavením:</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nůžky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řezačka papíru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snášecí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vazbu V1 a V3</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stroj na vazbu V2</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tavnou niť</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knihařský lis</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deskovací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zavěšovací a lisovací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148"/>
        <w:rPr>
          <w:rStyle w:val="C3"/>
          <w:rtl w:val="0"/>
        </w:rPr>
      </w:pPr>
    </w:p>
    <w:p>
      <w:pPr>
        <w:pStyle w:val="P35"/>
        <w:framePr w:w="10710" w:h="340" w:hRule="exact" w:wrap="none" w:vAnchor="page" w:hAnchor="margin" w:x="28" w:y="9148"/>
        <w:rPr>
          <w:rStyle w:val="C25"/>
          <w:rtl w:val="0"/>
        </w:rPr>
      </w:pPr>
      <w:r>
        <w:rPr>
          <w:rStyle w:val="C25"/>
          <w:rtl w:val="0"/>
        </w:rPr>
        <w:t>Doba přípravy na zkoušku</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Knihař na knihařských strojích, 17.6.2026 13:09:37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1"/>
        <w:framePr w:w="7654" w:h="331" w:hRule="exact" w:wrap="none" w:vAnchor="page" w:hAnchor="margin" w:x="28" w:y="15940"/>
        <w:rPr>
          <w:rStyle w:val="C16"/>
          <w:rtl w:val="0"/>
        </w:rPr>
      </w:pPr>
      <w:r>
        <w:rPr>
          <w:rStyle w:val="C16"/>
          <w:rtl w:val="0"/>
        </w:rPr>
        <w:t>Knihař na knihařských strojích, 17.6.2026 13:09:37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C387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502B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