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86A3B" Type="http://schemas.openxmlformats.org/officeDocument/2006/relationships/officeDocument" Target="/word/document.xml" /><Relationship Id="coreR17486A3B" Type="http://schemas.openxmlformats.org/package/2006/relationships/metadata/core-properties" Target="/docProps/core.xml" /><Relationship Id="customR17486A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24.10.2026 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24.10.2026 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