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6E6C6D" Type="http://schemas.openxmlformats.org/officeDocument/2006/relationships/officeDocument" Target="/word/document.xml" /><Relationship Id="coreR2A6E6C6D" Type="http://schemas.openxmlformats.org/package/2006/relationships/metadata/core-properties" Target="/docProps/core.xml" /><Relationship Id="customR2A6E6C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Manipulační pracovník/pracovnice se zbožím ve skladu (kód: 66-007-E)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Ukládání, skladování a ošetřování zboží a materiálu ve skladu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ruční manipulační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Provádění hygienicko-sanitační činnosti ve skladovacích prostorech a dodržování hygienických předpisů při manipulaci se zbožím a materiálem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7"/>
        <w:framePr w:w="8788" w:h="340" w:hRule="exact" w:wrap="none" w:vAnchor="page" w:hAnchor="margin" w:x="28" w:y="7206"/>
        <w:rPr>
          <w:rStyle w:val="C8"/>
          <w:rtl w:val="0"/>
        </w:rPr>
      </w:pPr>
      <w:r>
        <w:rPr>
          <w:rStyle w:val="C8"/>
          <w:rtl w:val="0"/>
        </w:rPr>
        <w:t>Platnost standardu</w:t>
      </w:r>
    </w:p>
    <w:p>
      <w:pPr>
        <w:pStyle w:val="P20"/>
        <w:framePr w:w="2928" w:h="248" w:hRule="exact" w:wrap="none" w:vAnchor="page" w:hAnchor="margin" w:x="28" w:y="7546"/>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Manipulační pracovník/pracovnice se zbožím ve skladu, 30.9.2026 2:38:33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Ukládání, skladování a ošetřování zboží a materiálu ve skladu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Přijmout, skladovat, ošetřit a zkompletovat zboží a materiál podle sortimentu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záruční dobu skladovaného zboží a materiálu a dodržovat předepsanou dobu skladování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Připravit zboží nebo materiál k výdeji na základě evidovaného požadavku na výdej</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Připravit zboží či materiál k expedici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Obsluha ruční manipulační techniky</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Vyjmenovat zásady BOZP při práci s ruční manipulační technikou</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Ústní ověření</w:t>
      </w:r>
    </w:p>
    <w:p>
      <w:pPr>
        <w:pStyle w:val="P16"/>
        <w:framePr w:w="6710" w:h="376" w:hRule="exact" w:wrap="none" w:vAnchor="page" w:hAnchor="margin" w:x="45" w:y="7465"/>
        <w:rPr>
          <w:rStyle w:val="C3"/>
          <w:rtl w:val="0"/>
        </w:rPr>
      </w:pPr>
    </w:p>
    <w:p>
      <w:pPr>
        <w:pStyle w:val="P17"/>
        <w:framePr w:w="6658" w:h="249" w:hRule="exact" w:wrap="none" w:vAnchor="page" w:hAnchor="margin" w:x="71" w:y="7521"/>
        <w:rPr>
          <w:rStyle w:val="C13"/>
          <w:rtl w:val="0"/>
        </w:rPr>
      </w:pPr>
      <w:r>
        <w:rPr>
          <w:rStyle w:val="C13"/>
          <w:rtl w:val="0"/>
        </w:rPr>
        <w:t>b) Popsat a předvést obsluhu ruční manipulační techniky</w:t>
      </w:r>
    </w:p>
    <w:p>
      <w:pPr>
        <w:pStyle w:val="P30"/>
        <w:framePr w:w="3921" w:h="376" w:hRule="exact" w:wrap="none" w:vAnchor="page" w:hAnchor="margin" w:x="6800" w:y="7465"/>
        <w:rPr>
          <w:rStyle w:val="C3"/>
          <w:rtl w:val="0"/>
        </w:rPr>
      </w:pPr>
    </w:p>
    <w:p>
      <w:pPr>
        <w:pStyle w:val="P31"/>
        <w:framePr w:w="3839" w:h="249" w:hRule="exact" w:wrap="none" w:vAnchor="page" w:hAnchor="margin" w:x="6856" w:y="7521"/>
        <w:rPr>
          <w:rStyle w:val="C22"/>
          <w:rtl w:val="0"/>
        </w:rPr>
      </w:pPr>
      <w:r>
        <w:rPr>
          <w:rStyle w:val="C22"/>
          <w:rtl w:val="0"/>
        </w:rPr>
        <w:t>Praktické předvedení a 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Předvést přemisťování, ukládaní a skladování zboží</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d) Vykonat běžnou údržbu manipulačních prostředků, ostatního skladového zařízení a manipulačních jednotek</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Dodržet hygienu osobní i hygienu práce v průběhu pracovních činností</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a ústní ověření</w:t>
      </w:r>
    </w:p>
    <w:p>
      <w:pPr>
        <w:pStyle w:val="P16"/>
        <w:framePr w:w="6710" w:h="376" w:hRule="exact" w:wrap="none" w:vAnchor="page" w:hAnchor="margin" w:x="45" w:y="10772"/>
        <w:rPr>
          <w:rStyle w:val="C3"/>
          <w:rtl w:val="0"/>
        </w:rPr>
      </w:pPr>
    </w:p>
    <w:p>
      <w:pPr>
        <w:pStyle w:val="P17"/>
        <w:framePr w:w="6658" w:h="249" w:hRule="exact" w:wrap="none" w:vAnchor="page" w:hAnchor="margin" w:x="71" w:y="10828"/>
        <w:rPr>
          <w:rStyle w:val="C13"/>
          <w:rtl w:val="0"/>
        </w:rPr>
      </w:pPr>
      <w:r>
        <w:rPr>
          <w:rStyle w:val="C13"/>
          <w:rtl w:val="0"/>
        </w:rPr>
        <w:t>b) Dodržet sanitační řád během provozu i po jeho ukončení</w:t>
      </w:r>
    </w:p>
    <w:p>
      <w:pPr>
        <w:pStyle w:val="P30"/>
        <w:framePr w:w="3921" w:h="376" w:hRule="exact" w:wrap="none" w:vAnchor="page" w:hAnchor="margin" w:x="6800" w:y="10772"/>
        <w:rPr>
          <w:rStyle w:val="C3"/>
          <w:rtl w:val="0"/>
        </w:rPr>
      </w:pPr>
    </w:p>
    <w:p>
      <w:pPr>
        <w:pStyle w:val="P31"/>
        <w:framePr w:w="3839" w:h="249" w:hRule="exact" w:wrap="none" w:vAnchor="page" w:hAnchor="margin" w:x="6856" w:y="10828"/>
        <w:rPr>
          <w:rStyle w:val="C22"/>
          <w:rtl w:val="0"/>
        </w:rPr>
      </w:pPr>
      <w:r>
        <w:rPr>
          <w:rStyle w:val="C22"/>
          <w:rtl w:val="0"/>
        </w:rPr>
        <w:t>Praktické předvedení a ústní ověření</w:t>
      </w:r>
    </w:p>
    <w:p>
      <w:pPr>
        <w:pStyle w:val="P12"/>
        <w:framePr w:w="6710" w:h="376" w:hRule="exact" w:wrap="none" w:vAnchor="page" w:hAnchor="margin" w:x="45" w:y="11149"/>
        <w:rPr>
          <w:rStyle w:val="C3"/>
          <w:rtl w:val="0"/>
        </w:rPr>
      </w:pPr>
    </w:p>
    <w:p>
      <w:pPr>
        <w:pStyle w:val="P13"/>
        <w:framePr w:w="6658" w:h="249" w:hRule="exact" w:wrap="none" w:vAnchor="page" w:hAnchor="margin" w:x="71" w:y="11205"/>
        <w:rPr>
          <w:rStyle w:val="C11"/>
          <w:rtl w:val="0"/>
        </w:rPr>
      </w:pPr>
      <w:r>
        <w:rPr>
          <w:rStyle w:val="C11"/>
          <w:rtl w:val="0"/>
        </w:rPr>
        <w:t>c) Použít vhodný pracovní oděv a ochranné pomůcky</w:t>
      </w:r>
    </w:p>
    <w:p>
      <w:pPr>
        <w:pStyle w:val="P28"/>
        <w:framePr w:w="3921" w:h="376" w:hRule="exact" w:wrap="none" w:vAnchor="page" w:hAnchor="margin" w:x="6800" w:y="11149"/>
        <w:rPr>
          <w:rStyle w:val="C3"/>
          <w:rtl w:val="0"/>
        </w:rPr>
      </w:pPr>
    </w:p>
    <w:p>
      <w:pPr>
        <w:pStyle w:val="P29"/>
        <w:framePr w:w="3839" w:h="249" w:hRule="exact" w:wrap="none" w:vAnchor="page" w:hAnchor="margin" w:x="6856" w:y="11205"/>
        <w:rPr>
          <w:rStyle w:val="C21"/>
          <w:rtl w:val="0"/>
        </w:rPr>
      </w:pPr>
      <w:r>
        <w:rPr>
          <w:rStyle w:val="C21"/>
          <w:rtl w:val="0"/>
        </w:rPr>
        <w:t>Praktické předvedení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Manipulační pracovník/pracovnice se zbožím ve skladu, 30.9.2026 2:38:33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https://nsp.cz/jednotka-prace/manipulacni-pracovnik-se-#zdravotni-zpusobilost).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Proškolení k používání ruční manipulační techniky je součástí úvodního seznámení s požadavky BOZP na pracovišti.</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konkrétní činnosti a úkoly při manipulaci se zbožím a materiálem, které si autorizovaná osoba předem připraví, konkretizuje a rozpracuje podle kritérií.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potřebné zboží a materiál, formuláře, softwarové vybavení. Zvolí vhodné mechanizační prostředky, manipulační jednotky a techniku manipulace. Koná zadané úkoly, při nichž bude hodnocena technika manipulace se zbožím a materiálem, odběr a přejímka zboží a materiálu a jeho uskladnění, vyhotovení administrativní dokumentace, organizace práce, společenské a profesionální chování. Bude provedena kontrola kvality vykonané práce.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techniky manipulace, dodržování časového harmonogramu.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(v některých případech na obojí).</w:t>
      </w:r>
    </w:p>
    <w:p>
      <w:pPr>
        <w:pStyle w:val="P33"/>
        <w:framePr w:w="10766" w:h="2308"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96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450"/>
        <w:rPr>
          <w:rStyle w:val="C3"/>
          <w:rtl w:val="0"/>
        </w:rPr>
      </w:pPr>
    </w:p>
    <w:p>
      <w:pPr>
        <w:pStyle w:val="P35"/>
        <w:framePr w:w="10710" w:h="340" w:hRule="exact" w:wrap="none" w:vAnchor="page" w:hAnchor="margin" w:x="28" w:y="12450"/>
        <w:rPr>
          <w:rStyle w:val="C25"/>
          <w:rtl w:val="0"/>
        </w:rPr>
      </w:pPr>
      <w:r>
        <w:rPr>
          <w:rStyle w:val="C25"/>
          <w:rtl w:val="0"/>
        </w:rPr>
        <w:t>Počet zkoušejících</w:t>
      </w:r>
    </w:p>
    <w:p>
      <w:pPr>
        <w:keepNext w:val="0"/>
        <w:keepLines w:val="0"/>
        <w:framePr w:w="10766" w:h="1036" w:hRule="exact" w:wrap="none" w:vAnchor="page" w:hAnchor="margin" w:x="0" w:y="12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Manipulační pracovník/pracovnice se zbožím ve skladu, 30.9.2026 2:38:33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skladování nebo technologie manipulace s materiálem + střední vzdělání s maturitní zkouškou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skladového hospodářství.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logistiku nebo provoz a ekonomiku dopravy nebo obchodní provoz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logistiky nebo skladového hospodářství nebo obchodního provozu.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logistiku nebo ekonomii dopravy nebo obchodní provoz a alespoň 5 let odborné praxe v oblasti skladového hospodářství nebo ve funkci učitele odborných předmětů v oblasti technologie manipulace s materiálem nebo logistiky nebo skladového hospodářství nebo obchodního provozu.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Manipulační pracovník/pracovnice se zbožím ve skladu, 30.9.2026 2:38:33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manipulační techniku (paletový vozík, nízkozdvižný vozík, vysokozdvižný vozík, rudl)</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 (materiál balený nebo nebalený, umístěný na/v manipulačním prostředku nebo i bez něho, případně i svazkovaný)</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techniku</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72"/>
        <w:rPr>
          <w:rStyle w:val="C3"/>
          <w:rtl w:val="0"/>
        </w:rPr>
      </w:pPr>
    </w:p>
    <w:p>
      <w:pPr>
        <w:pStyle w:val="P35"/>
        <w:framePr w:w="10710" w:h="340" w:hRule="exact" w:wrap="none" w:vAnchor="page" w:hAnchor="margin" w:x="28" w:y="7972"/>
        <w:rPr>
          <w:rStyle w:val="C25"/>
          <w:rtl w:val="0"/>
        </w:rPr>
      </w:pPr>
      <w:r>
        <w:rPr>
          <w:rStyle w:val="C25"/>
          <w:rtl w:val="0"/>
        </w:rPr>
        <w:t>Doba přípravy na zkoušku</w:t>
      </w:r>
    </w:p>
    <w:p>
      <w:pPr>
        <w:keepNext w:val="0"/>
        <w:keepLines w:val="0"/>
        <w:framePr w:w="10766" w:h="806" w:hRule="exact" w:wrap="none" w:vAnchor="page" w:hAnchor="margin" w:x="0" w:y="83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345"/>
        <w:rPr>
          <w:rStyle w:val="C3"/>
          <w:rtl w:val="0"/>
        </w:rPr>
      </w:pPr>
    </w:p>
    <w:p>
      <w:pPr>
        <w:pStyle w:val="P35"/>
        <w:framePr w:w="10710" w:h="340" w:hRule="exact" w:wrap="none" w:vAnchor="page" w:hAnchor="margin" w:x="28" w:y="9345"/>
        <w:rPr>
          <w:rStyle w:val="C25"/>
          <w:rtl w:val="0"/>
        </w:rPr>
      </w:pPr>
      <w:r>
        <w:rPr>
          <w:rStyle w:val="C25"/>
          <w:rtl w:val="0"/>
        </w:rPr>
        <w:t>Doba pro vykonání zkoušky</w:t>
      </w:r>
    </w:p>
    <w:p>
      <w:pPr>
        <w:keepNext w:val="0"/>
        <w:keepLines w:val="0"/>
        <w:framePr w:w="10766" w:h="806" w:hRule="exact" w:wrap="none" w:vAnchor="page" w:hAnchor="margin" w:x="0" w:y="96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2,5 až 3,5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Manipulační pracovník/pracovnice se zbožím ve skladu, 30.9.2026 2:38:33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pStyle w:val="P21"/>
        <w:framePr w:w="7654" w:h="331" w:hRule="exact" w:wrap="none" w:vAnchor="page" w:hAnchor="margin" w:x="28" w:y="15940"/>
        <w:rPr>
          <w:rStyle w:val="C16"/>
          <w:rtl w:val="0"/>
        </w:rPr>
      </w:pPr>
      <w:r>
        <w:rPr>
          <w:rStyle w:val="C16"/>
          <w:rtl w:val="0"/>
        </w:rPr>
        <w:t>Manipulační pracovník/pracovnice se zbožím ve skladu, 30.9.2026 2:38:33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D019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1A42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