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CF7F54" Type="http://schemas.openxmlformats.org/officeDocument/2006/relationships/officeDocument" Target="/word/document.xml" /><Relationship Id="coreR29CF7F54" Type="http://schemas.openxmlformats.org/package/2006/relationships/metadata/core-properties" Target="/docProps/core.xml" /><Relationship Id="customR29CF7F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ocelí, 20.10.2026 6:39:16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