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85BE52" Type="http://schemas.openxmlformats.org/officeDocument/2006/relationships/officeDocument" Target="/word/document.xml" /><Relationship Id="coreR6C85BE52" Type="http://schemas.openxmlformats.org/package/2006/relationships/metadata/core-properties" Target="/docProps/core.xml" /><Relationship Id="customR6C85BE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18:25:34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18:25:34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18.10.2026 18:25:34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