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FCDA4C" Type="http://schemas.openxmlformats.org/officeDocument/2006/relationships/officeDocument" Target="/word/document.xml" /><Relationship Id="coreRFFCDA4C" Type="http://schemas.openxmlformats.org/package/2006/relationships/metadata/core-properties" Target="/docProps/core.xml" /><Relationship Id="customRFFCDA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Sklenář (kód: 36-049-H)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provádění sklenářských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Manipulování se sklenářskými materiály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pracovního postupu při zasklívání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skleněných, dřevěných a kovových materiálů při provádění sklenářských prací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Řezání tabulového skla a skla s drátěnou vložkou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Zabrušování tabulového skla a skla s drátěnou vložkou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tabulového skla a skla s drátěnou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zasklívacích lišt při sklenářských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Zasklívání oken jednoduchým sklem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Zasklívání oken izolačním dvojsklem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Upravování zrcadel řezáním, zabrušováním a vrtáním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Rámování a zasklívání obrazů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Zasklívání stavebních konstrukcí bezpečnostním sklem s drátěnou vložkou a lepeným sklem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dvojskel a trojskel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bezpečnostních sklech a jejich úpravách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Výpočet spotřeby materiálů a zpracování položkového rozpočtu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Příprava, používání a údržba nářadí, zařízení a pracovních pomůcek</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sklenářských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29.11.2016 do: 12.12.2021</w:t>
      </w:r>
    </w:p>
    <w:p>
      <w:pPr>
        <w:pStyle w:val="P21"/>
        <w:framePr w:w="7654" w:h="331" w:hRule="exact" w:wrap="none" w:vAnchor="page" w:hAnchor="margin" w:x="28" w:y="15940"/>
        <w:rPr>
          <w:rStyle w:val="C16"/>
          <w:rtl w:val="0"/>
        </w:rPr>
      </w:pPr>
      <w:r>
        <w:rPr>
          <w:rStyle w:val="C16"/>
          <w:rtl w:val="0"/>
        </w:rPr>
        <w:t>Sklenář, 30.9.2026 5:51:39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 provádění sklenářských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dokumentaci sklenářských prací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montážních prací - číst a vysvětlit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vysvětlením</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Manipulování se sklenářskými materiály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manipulace se skleněnými materiály a výrobky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manipulační prostředky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Manipulovat se skleněnými materiály při dopravě, skladování a zasklívání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s vysvětlením</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Manipulovat s dřevěnými, kovovými nebo plastovými profilovanými díly při dopravě, skladování a zasklívání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vysvětlením</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Navrhování pracovního postupu při zasklívání stavebních konstrukcí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při zasklívání stavebních konstrukcí - výplní otvorů, prosklených stěn, výkladců a vitrín podle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Vysvětlit a odůvodnit pracovní postup</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Měření skleněných, dřevěných a kovových materiálů při provádění sklenářských prací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a zvolit pomůcky pro měření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Naměřit rozměry skleněných materiálů při provádění sklenářských prací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c) Naměřit rozměry dřevěných, kovových a plastových materiálů při provádění sklenářských prací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w:t>
      </w:r>
    </w:p>
    <w:p>
      <w:pPr>
        <w:pStyle w:val="P32"/>
        <w:framePr w:w="10710" w:h="248" w:hRule="exact" w:wrap="none" w:vAnchor="page" w:hAnchor="margin" w:x="28" w:y="12795"/>
        <w:rPr>
          <w:rStyle w:val="C23"/>
          <w:rtl w:val="0"/>
        </w:rPr>
      </w:pPr>
      <w:r>
        <w:rPr>
          <w:rStyle w:val="C23"/>
          <w:rtl w:val="0"/>
        </w:rPr>
        <w:t>Je třeba splnit všechna kritéria.</w:t>
      </w:r>
    </w:p>
    <w:p>
      <w:pPr>
        <w:pStyle w:val="P23"/>
        <w:framePr w:w="10710" w:h="340" w:hRule="exact" w:wrap="none" w:vAnchor="page" w:hAnchor="margin" w:x="28" w:y="13231"/>
        <w:rPr>
          <w:rStyle w:val="C18"/>
          <w:rtl w:val="0"/>
        </w:rPr>
      </w:pPr>
      <w:r>
        <w:rPr>
          <w:rStyle w:val="C18"/>
          <w:rtl w:val="0"/>
        </w:rPr>
        <w:t>Řezání tabulového skla a skla s drátěnou vložkou</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Zvolit a připravit nářadí a pracovní pomůcky pro řezání skla</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 s vysvětlením</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Naměřit rozměry a tvary dle zadání</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607" w:hRule="exact" w:wrap="none" w:vAnchor="page" w:hAnchor="margin" w:x="45" w:y="14799"/>
        <w:rPr>
          <w:rStyle w:val="C3"/>
          <w:rtl w:val="0"/>
        </w:rPr>
      </w:pPr>
    </w:p>
    <w:p>
      <w:pPr>
        <w:pStyle w:val="P13"/>
        <w:framePr w:w="6658" w:h="480" w:hRule="exact" w:wrap="none" w:vAnchor="page" w:hAnchor="margin" w:x="71" w:y="14855"/>
        <w:rPr>
          <w:rStyle w:val="C11"/>
          <w:rtl w:val="0"/>
        </w:rPr>
      </w:pPr>
      <w:r>
        <w:rPr>
          <w:rStyle w:val="C11"/>
          <w:rtl w:val="0"/>
        </w:rPr>
        <w:t>c) Nařezat tabulové sklo a sklo s drátěnou vložkou na požadované rozměry a tvary</w:t>
      </w:r>
    </w:p>
    <w:p>
      <w:pPr>
        <w:pStyle w:val="P28"/>
        <w:framePr w:w="3921" w:h="607" w:hRule="exact" w:wrap="none" w:vAnchor="page" w:hAnchor="margin" w:x="6800" w:y="14799"/>
        <w:rPr>
          <w:rStyle w:val="C3"/>
          <w:rtl w:val="0"/>
        </w:rPr>
      </w:pPr>
    </w:p>
    <w:p>
      <w:pPr>
        <w:pStyle w:val="P29"/>
        <w:framePr w:w="3839" w:h="480" w:hRule="exact" w:wrap="none" w:vAnchor="page" w:hAnchor="margin" w:x="6856" w:y="14855"/>
        <w:rPr>
          <w:rStyle w:val="C21"/>
          <w:rtl w:val="0"/>
        </w:rPr>
      </w:pPr>
      <w:r>
        <w:rPr>
          <w:rStyle w:val="C21"/>
          <w:rtl w:val="0"/>
        </w:rPr>
        <w:t>Praktické předvedení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30.9.2026 5:51:39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Zabrušování tabulového skla a skla s drátěnou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připravit nářadí, strojní zařízení a pracovní pomůcky pro zabrušování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Zabrousit sklo ručně (tabule cca 0,5 m2)</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Zabrousit sklo strojně (tabule cca 0,5 m2)</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Vrtání tabulového skla a skla s drátěnou vložkou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a připravit nářadí, strojní zařízení a pracovní pomůcky pro vrtání skla</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vysvětlením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Naměřit polohu minimálně 4 otvorů dle zadání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Vyvrtat otvory dle zadání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Příprava zasklívacích lišt při sklenářských pracích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Zvolit a připravit nářadí a pracovní pomůcky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s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Vybrat lišty dle účelu použití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Naměřit rozměry lišt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Nařezat a upravit lišty ručně a strojně</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Naměřit rozměry těsnicích prvků</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f) Nařezat těsnicí prvky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Zasklívání oken jednoduchým sklem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Zvolit a připravit nářadí a pracovní pomůcky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a 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Změřit zasklívané okno</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Připravit okno o rozměru min 0, 5 m2 k zasklívání</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d) Naměřit a řezat sklo</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e) Připravit tmel ke tmelení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Zasklít okno jednoduchým sklem na tmel do dřevěného, plastového nebo kovového rámu</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w:t>
      </w:r>
    </w:p>
    <w:p>
      <w:pPr>
        <w:pStyle w:val="P12"/>
        <w:framePr w:w="6710" w:h="376" w:hRule="exact" w:wrap="none" w:vAnchor="page" w:hAnchor="margin" w:x="45" w:y="14527"/>
        <w:rPr>
          <w:rStyle w:val="C3"/>
          <w:rtl w:val="0"/>
        </w:rPr>
      </w:pPr>
    </w:p>
    <w:p>
      <w:pPr>
        <w:pStyle w:val="P13"/>
        <w:framePr w:w="6658" w:h="249" w:hRule="exact" w:wrap="none" w:vAnchor="page" w:hAnchor="margin" w:x="71" w:y="14583"/>
        <w:rPr>
          <w:rStyle w:val="C11"/>
          <w:rtl w:val="0"/>
        </w:rPr>
      </w:pPr>
      <w:r>
        <w:rPr>
          <w:rStyle w:val="C11"/>
          <w:rtl w:val="0"/>
        </w:rPr>
        <w:t>g) Ošetřit a uložit tmel po skončení prací</w:t>
      </w:r>
    </w:p>
    <w:p>
      <w:pPr>
        <w:pStyle w:val="P28"/>
        <w:framePr w:w="3921" w:h="376" w:hRule="exact" w:wrap="none" w:vAnchor="page" w:hAnchor="margin" w:x="6800" w:y="14527"/>
        <w:rPr>
          <w:rStyle w:val="C3"/>
          <w:rtl w:val="0"/>
        </w:rPr>
      </w:pPr>
    </w:p>
    <w:p>
      <w:pPr>
        <w:pStyle w:val="P29"/>
        <w:framePr w:w="3839" w:h="249" w:hRule="exact" w:wrap="none" w:vAnchor="page" w:hAnchor="margin" w:x="6856" w:y="14583"/>
        <w:rPr>
          <w:rStyle w:val="C21"/>
          <w:rtl w:val="0"/>
        </w:rPr>
      </w:pPr>
      <w:r>
        <w:rPr>
          <w:rStyle w:val="C21"/>
          <w:rtl w:val="0"/>
        </w:rPr>
        <w:t>Praktické předvedení</w:t>
      </w:r>
    </w:p>
    <w:p>
      <w:pPr>
        <w:pStyle w:val="P16"/>
        <w:framePr w:w="6710" w:h="607" w:hRule="exact" w:wrap="none" w:vAnchor="page" w:hAnchor="margin" w:x="45" w:y="14904"/>
        <w:rPr>
          <w:rStyle w:val="C3"/>
          <w:rtl w:val="0"/>
        </w:rPr>
      </w:pPr>
    </w:p>
    <w:p>
      <w:pPr>
        <w:pStyle w:val="P17"/>
        <w:framePr w:w="6658" w:h="480" w:hRule="exact" w:wrap="none" w:vAnchor="page" w:hAnchor="margin" w:x="71" w:y="14960"/>
        <w:rPr>
          <w:rStyle w:val="C13"/>
          <w:rtl w:val="0"/>
        </w:rPr>
      </w:pPr>
      <w:r>
        <w:rPr>
          <w:rStyle w:val="C13"/>
          <w:rtl w:val="0"/>
        </w:rPr>
        <w:t>h) Zasklít okno jednoduchým sklem na lišty do dřevěného, plastového nebo kovového rámu</w:t>
      </w:r>
    </w:p>
    <w:p>
      <w:pPr>
        <w:pStyle w:val="P30"/>
        <w:framePr w:w="3921" w:h="607" w:hRule="exact" w:wrap="none" w:vAnchor="page" w:hAnchor="margin" w:x="6800" w:y="14904"/>
        <w:rPr>
          <w:rStyle w:val="C3"/>
          <w:rtl w:val="0"/>
        </w:rPr>
      </w:pPr>
    </w:p>
    <w:p>
      <w:pPr>
        <w:pStyle w:val="P31"/>
        <w:framePr w:w="3839" w:h="480" w:hRule="exact" w:wrap="none" w:vAnchor="page" w:hAnchor="margin" w:x="6856" w:y="14960"/>
        <w:rPr>
          <w:rStyle w:val="C22"/>
          <w:rtl w:val="0"/>
        </w:rPr>
      </w:pPr>
      <w:r>
        <w:rPr>
          <w:rStyle w:val="C22"/>
          <w:rtl w:val="0"/>
        </w:rPr>
        <w:t>Praktické předvedení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30.9.2026 5:51:39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oken izolačním dvojsklem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okno k zasklívání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a připravit lišty k zasklívání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izolační dvojsklo pomocí lišt do dřevěného rámu okna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Osadit izolační dvojsklo pomocí lišt do plastového rámu okna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Osadit izolační dvojsklo pomocí lišt do kovového rámu okna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Upravování zrcadel řezáním, zabrušováním a vrtáním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Zvolit a připravit nářadí a pracovní pomůcky pro řezání, zabrušování a vrtání</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Naměřit rozměry zrcadla</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Nařezat zrcadlo na zadané rozměry a tvary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Nařezat zrcadlo podle šablon</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Vyvrtat otvory do zrcadla</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f) Zabrousit zrcadlo</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Rámování a zasklívání obrazů</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a) Zvolit a připravit nářadí a pracovní pomůcky</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 s vysvětlením</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b) Vybrat rámařskou lištu</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Praktické předvedení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c) Naměřit, nařezat a obrousit lištu</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d) Zhotovit rám</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e) Začistit rám</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f) Naměřit a řezat sklo</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g) Zasklít rám</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Praktické předvedení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h) Provést prachotěsnou úpravu zarámovaného obrazu</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Praktické předvedení</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30.9.2026 5:51:39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stavebních konstrukcí bezpečnostním sklem s drátěnou vložkou a lepeným 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konstrukci k zasklívání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připravit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a řezat bezpečnostní sklo lepené a s drátěnou vložkou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Zasklít svislou nebo vodorovnou konstrukci do tmelu a lišt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Zasklít střešní konstrukci (světlík) do tmelu a lišt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Dodržet pravidla BOZP při práci na lešení a výškách s přihlédnutím k nařízení vlády č. 362/2005 Sb.</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dvojskel a trojskel</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Vysvětlit účel a vlastnosti dvojskel a trojskel</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konstrukci a postup zhotovování dvojskel a trojskel</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Orientace v bezpečnostních sklech a jejich úpravách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Vyjmenovat druhy bezpečnostních skel, popsat jejich vlastnosti a způsoby použití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a popsat způsoby řezání bezpečnostních skel</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a popsat způsoby ostatních úprav bezpečnostních skel</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Výpočet spotřeby materiálů a zpracování položkového rozpočtu</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Vysvětlit zásady měření a výpočtu množství spotřeby skla a ostatních materiálů</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Vypočítat velikost zasklívané plochy z výkresu nebo naměřených údajů dle zadání</w:t>
      </w:r>
    </w:p>
    <w:p>
      <w:pPr>
        <w:pStyle w:val="P30"/>
        <w:framePr w:w="3921" w:h="607" w:hRule="exact" w:wrap="none" w:vAnchor="page" w:hAnchor="margin" w:x="6800" w:y="12270"/>
        <w:rPr>
          <w:rStyle w:val="C3"/>
          <w:rtl w:val="0"/>
        </w:rPr>
      </w:pPr>
    </w:p>
    <w:p>
      <w:pPr>
        <w:pStyle w:val="P31"/>
        <w:framePr w:w="3839" w:h="480" w:hRule="exact" w:wrap="none" w:vAnchor="page" w:hAnchor="margin" w:x="6856" w:y="12326"/>
        <w:rPr>
          <w:rStyle w:val="C22"/>
          <w:rtl w:val="0"/>
        </w:rPr>
      </w:pPr>
      <w:r>
        <w:rPr>
          <w:rStyle w:val="C22"/>
          <w:rtl w:val="0"/>
        </w:rPr>
        <w:t>Praktické předvedení s výpočtem</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Vypočítat spotřebu skla a ostatních materiálů dle zadání</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 s výpočtem za použití ceníků</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Zpracovat položkový rozpočet dle zadání</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s rozpočtem za použití ceníků</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30.9.2026 5:51:39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a údržbu nářadí, zařízení a pracovních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a ošetřit ruční nářadí (řezáky, brusky, vrtáky, stůl) a pracovní pomůcky před a po provedení prací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předpisech BOZP, PO a hygieny práce při sklenářských pracích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způsoby zabezpečení pracoviště z hlediska BOZP, PO a hygieny práce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Vyjmenovat a popsat prostředky pro zajištění BOZP na pracovišti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Vyjmenovat a popsat osobní ochranné pracovní prostředky a jejich použití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e) Popsat první pomoc při úrazech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Nakládání s odpady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Vysvětlit označování výrobků z hlediska nebezpečných látek</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Písemné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Popsat vliv profesních činností na životní prostředí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způsoby skladování nebezpečných látek</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Popsat způsoby nakládání s odpady</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30.9.2026 5:51:39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http://katalog.nsp.cz/karta_p.aspx?id_jp=2132&amp;kod_sm1=41).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 v platném znění.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Sklenář, 30.9.2026 5:51:39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s praxí v délce nejméně 5 let jako OSVČ nebo vedoucí pracovní skupiny sklenářů nebo sklenářského provozu, z toho minimálně jeden rok v období posledních dvou let před podáním žádosti o autorizaci.</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a pedagogické vzdělání dle § 9 odst. 5 písm. b) zákona č. 563/2004 Sb., o pedagogických pracovnících, minimálně 5 let praxe v povolání učitele odborného výcviku v oboru vzdělání 36-62-H/01 sklenář,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0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Sklenář, 30.9.2026 5:51:39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sklenářskými materiály, nástroji, nářadím, strojním zařízením pro provádění sklenářských prací a mechanizmy pro dopravu materiálů a pomocnými zařízeními (např. pracovními stoly, stojany na sklo aj.) odpovídajícími požadavkům BOZP a hygienickým předpisům</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pravítko 2250 mm, úhelníky sklenářské, dřevěný skládací metr, vysouvací metr</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zasklívání: stojany na sklo, stůl sklenářský, stůl rámovací se zarážkou, kladivo velké, kladívko sklenářské, nůž vysekávací, nože na tmelení, kleště štípací, kleště na sklo, řezáky na plochu, řezáky na řezání úhlů, řezák kruhový, řezák, brousky na sklo, vrtáky vidiové a trubkové, štětce, vrtačka elektrická, bruska elektrická</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rámování: rámařské kladívko, pila pokosná, okružní a pásová, pokosnice, brusky, odsávací zařízení, střihovačka</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kontejner na střepy, pomůcky na spojování rámů, pomůcky na lámání skla</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tabulové sklo, dvojsklo, tmel, zasklívací a rámovací lišty, brusné prostředky, zasklívané konstrukce (okno, dveře)</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přípravy na zkoušku</w:t>
      </w:r>
    </w:p>
    <w:p>
      <w:pPr>
        <w:keepNext w:val="0"/>
        <w:keepLines w:val="0"/>
        <w:framePr w:w="10766" w:h="103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pro vykonání zkoušky</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Sklenář, 30.9.2026 5:51:39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pStyle w:val="P21"/>
        <w:framePr w:w="7654" w:h="331" w:hRule="exact" w:wrap="none" w:vAnchor="page" w:hAnchor="margin" w:x="28" w:y="15940"/>
        <w:rPr>
          <w:rStyle w:val="C16"/>
          <w:rtl w:val="0"/>
        </w:rPr>
      </w:pPr>
      <w:r>
        <w:rPr>
          <w:rStyle w:val="C16"/>
          <w:rtl w:val="0"/>
        </w:rPr>
        <w:t>Sklenář, 30.9.2026 5:51:39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3C4E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8ECAC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