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25614" Type="http://schemas.openxmlformats.org/officeDocument/2006/relationships/officeDocument" Target="/word/document.xml" /><Relationship Id="coreR65325614" Type="http://schemas.openxmlformats.org/package/2006/relationships/metadata/core-properties" Target="/docProps/core.xml" /><Relationship Id="customR653256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Manipulování se sklenářskými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12.12.2021</w:t>
      </w:r>
    </w:p>
    <w:p>
      <w:pPr>
        <w:pStyle w:val="P21"/>
        <w:framePr w:w="7654" w:h="331" w:hRule="exact" w:wrap="none" w:vAnchor="page" w:hAnchor="margin" w:x="28" w:y="15940"/>
        <w:rPr>
          <w:rStyle w:val="C16"/>
          <w:rtl w:val="0"/>
        </w:rPr>
      </w:pPr>
      <w:r>
        <w:rPr>
          <w:rStyle w:val="C16"/>
          <w:rtl w:val="0"/>
        </w:rPr>
        <w:t>Sklenář, 17.4.2026 5:43:35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Manipulování se sklenářskými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s vysvětlením</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Navrhnout pracovní postup při zasklívání stavebních konstrukcí - výplní otvorů, prosklených stěn, výkladců a vitrín podle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Vysvětlit a odůvodnit pracovní postup</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a zvolit pomůcky pro měření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Řezání tabulového skla a skla s drátěnou vložkou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Zvolit a připravit nářadí a pracovní pomůcky pro řezání skla</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s vysvětlením</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Naměřit rozměry a tvary dle zadání</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607" w:hRule="exact" w:wrap="none" w:vAnchor="page" w:hAnchor="margin" w:x="45" w:y="14799"/>
        <w:rPr>
          <w:rStyle w:val="C3"/>
          <w:rtl w:val="0"/>
        </w:rPr>
      </w:pPr>
    </w:p>
    <w:p>
      <w:pPr>
        <w:pStyle w:val="P13"/>
        <w:framePr w:w="6658" w:h="480" w:hRule="exact" w:wrap="none" w:vAnchor="page" w:hAnchor="margin" w:x="71" w:y="14855"/>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14799"/>
        <w:rPr>
          <w:rStyle w:val="C3"/>
          <w:rtl w:val="0"/>
        </w:rPr>
      </w:pPr>
    </w:p>
    <w:p>
      <w:pPr>
        <w:pStyle w:val="P29"/>
        <w:framePr w:w="3839" w:h="480"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17.4.2026 5:43:35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Zabrušování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Zabrousit sklo ručně (tabule cca 0,5 m2)</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Zabrousit sklo strojně (tabule cca 0,5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Vrtání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Naměřit polohu minimálně 4 otvorů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Vyvrtat otvory dle zadání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Příprava zasklívacích lišt při sklenářských pracích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Zvolit a připravit nářadí a pracovní pomůcky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s vysvětlením</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Vybrat lišty dle účelu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Naměřit rozměry lišt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Nařezat a upravit lišty ručně a strojně</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e) Naměřit rozměry těsnicích prvků</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f) Nařezat těsnicí prvky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Zasklívání oken jednoduchým sklem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Zvolit a připravit nářadí a pracovní pomůcky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Změřit zasklívané okno</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Připravit okno o rozměru min 0, 5 m2 k zasklívání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Naměřit a řezat sklo</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e) Připravit tmel ke tmelení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w:t>
      </w:r>
    </w:p>
    <w:p>
      <w:pPr>
        <w:pStyle w:val="P12"/>
        <w:framePr w:w="6710" w:h="376" w:hRule="exact" w:wrap="none" w:vAnchor="page" w:hAnchor="margin" w:x="45" w:y="14527"/>
        <w:rPr>
          <w:rStyle w:val="C3"/>
          <w:rtl w:val="0"/>
        </w:rPr>
      </w:pPr>
    </w:p>
    <w:p>
      <w:pPr>
        <w:pStyle w:val="P13"/>
        <w:framePr w:w="6658" w:h="249" w:hRule="exact" w:wrap="none" w:vAnchor="page" w:hAnchor="margin" w:x="71" w:y="14583"/>
        <w:rPr>
          <w:rStyle w:val="C11"/>
          <w:rtl w:val="0"/>
        </w:rPr>
      </w:pPr>
      <w:r>
        <w:rPr>
          <w:rStyle w:val="C11"/>
          <w:rtl w:val="0"/>
        </w:rPr>
        <w:t>g) Ošetřit a uložit tmel po skončení prací</w:t>
      </w:r>
    </w:p>
    <w:p>
      <w:pPr>
        <w:pStyle w:val="P28"/>
        <w:framePr w:w="3921" w:h="376" w:hRule="exact" w:wrap="none" w:vAnchor="page" w:hAnchor="margin" w:x="6800" w:y="14527"/>
        <w:rPr>
          <w:rStyle w:val="C3"/>
          <w:rtl w:val="0"/>
        </w:rPr>
      </w:pPr>
    </w:p>
    <w:p>
      <w:pPr>
        <w:pStyle w:val="P29"/>
        <w:framePr w:w="3839" w:h="249" w:hRule="exact" w:wrap="none" w:vAnchor="page" w:hAnchor="margin" w:x="6856" w:y="14583"/>
        <w:rPr>
          <w:rStyle w:val="C21"/>
          <w:rtl w:val="0"/>
        </w:rPr>
      </w:pPr>
      <w:r>
        <w:rPr>
          <w:rStyle w:val="C21"/>
          <w:rtl w:val="0"/>
        </w:rPr>
        <w:t>Praktické předvedení</w:t>
      </w:r>
    </w:p>
    <w:p>
      <w:pPr>
        <w:pStyle w:val="P16"/>
        <w:framePr w:w="6710" w:h="607" w:hRule="exact" w:wrap="none" w:vAnchor="page" w:hAnchor="margin" w:x="45" w:y="14904"/>
        <w:rPr>
          <w:rStyle w:val="C3"/>
          <w:rtl w:val="0"/>
        </w:rPr>
      </w:pPr>
    </w:p>
    <w:p>
      <w:pPr>
        <w:pStyle w:val="P17"/>
        <w:framePr w:w="6658" w:h="480" w:hRule="exact" w:wrap="none" w:vAnchor="page" w:hAnchor="margin" w:x="71" w:y="1496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14904"/>
        <w:rPr>
          <w:rStyle w:val="C3"/>
          <w:rtl w:val="0"/>
        </w:rPr>
      </w:pPr>
    </w:p>
    <w:p>
      <w:pPr>
        <w:pStyle w:val="P31"/>
        <w:framePr w:w="3839" w:h="480" w:hRule="exact" w:wrap="none" w:vAnchor="page" w:hAnchor="margin" w:x="6856" w:y="1496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17.4.2026 5:43:35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izolačním dvojsklem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okno k zasklívání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připravit lišty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izolační dvojsklo pomocí lišt do dřevěného rámu okna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izolační dvojsklo pomocí lišt do plastového rámu okna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Osadit izolační dvojsklo pomocí lišt do kovového rámu okna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Upravování zrcadel řezáním, zabrušováním a vrtáním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Naměřit rozměry zrcadla</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Nařezat zrcadlo na zadané rozměry a tvary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Nařezat zrcadlo podle šablon</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Vyvrtat otvory do zrcadla</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f) Zabrousit zrcadlo</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Rámování a zasklívání obrazů</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a) Zvolit a připravit nářadí a pracovní pomůcky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 s vysvětlením</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b) Vybrat rámařskou lištu</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Praktické předvedení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c) Naměřit, nařezat a obrousit lištu</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d) Zhotovit rám</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e) Začistit rám</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Praktické předvedení</w:t>
      </w:r>
    </w:p>
    <w:p>
      <w:pPr>
        <w:pStyle w:val="P16"/>
        <w:framePr w:w="6710" w:h="376" w:hRule="exact" w:wrap="none" w:vAnchor="page" w:hAnchor="margin" w:x="45" w:y="12325"/>
        <w:rPr>
          <w:rStyle w:val="C3"/>
          <w:rtl w:val="0"/>
        </w:rPr>
      </w:pPr>
    </w:p>
    <w:p>
      <w:pPr>
        <w:pStyle w:val="P17"/>
        <w:framePr w:w="6658" w:h="249" w:hRule="exact" w:wrap="none" w:vAnchor="page" w:hAnchor="margin" w:x="71" w:y="12381"/>
        <w:rPr>
          <w:rStyle w:val="C13"/>
          <w:rtl w:val="0"/>
        </w:rPr>
      </w:pPr>
      <w:r>
        <w:rPr>
          <w:rStyle w:val="C13"/>
          <w:rtl w:val="0"/>
        </w:rPr>
        <w:t>f) Naměřit a řezat sklo</w:t>
      </w:r>
    </w:p>
    <w:p>
      <w:pPr>
        <w:pStyle w:val="P30"/>
        <w:framePr w:w="3921" w:h="376" w:hRule="exact" w:wrap="none" w:vAnchor="page" w:hAnchor="margin" w:x="6800" w:y="12325"/>
        <w:rPr>
          <w:rStyle w:val="C3"/>
          <w:rtl w:val="0"/>
        </w:rPr>
      </w:pPr>
    </w:p>
    <w:p>
      <w:pPr>
        <w:pStyle w:val="P31"/>
        <w:framePr w:w="3839" w:h="249" w:hRule="exact" w:wrap="none" w:vAnchor="page" w:hAnchor="margin" w:x="6856" w:y="12381"/>
        <w:rPr>
          <w:rStyle w:val="C22"/>
          <w:rtl w:val="0"/>
        </w:rPr>
      </w:pPr>
      <w:r>
        <w:rPr>
          <w:rStyle w:val="C22"/>
          <w:rtl w:val="0"/>
        </w:rPr>
        <w:t>Praktické předvedení</w:t>
      </w:r>
    </w:p>
    <w:p>
      <w:pPr>
        <w:pStyle w:val="P12"/>
        <w:framePr w:w="6710" w:h="376" w:hRule="exact" w:wrap="none" w:vAnchor="page" w:hAnchor="margin" w:x="45" w:y="12702"/>
        <w:rPr>
          <w:rStyle w:val="C3"/>
          <w:rtl w:val="0"/>
        </w:rPr>
      </w:pPr>
    </w:p>
    <w:p>
      <w:pPr>
        <w:pStyle w:val="P13"/>
        <w:framePr w:w="6658" w:h="249" w:hRule="exact" w:wrap="none" w:vAnchor="page" w:hAnchor="margin" w:x="71" w:y="12758"/>
        <w:rPr>
          <w:rStyle w:val="C11"/>
          <w:rtl w:val="0"/>
        </w:rPr>
      </w:pPr>
      <w:r>
        <w:rPr>
          <w:rStyle w:val="C11"/>
          <w:rtl w:val="0"/>
        </w:rPr>
        <w:t>g) Zasklít rám</w:t>
      </w:r>
    </w:p>
    <w:p>
      <w:pPr>
        <w:pStyle w:val="P28"/>
        <w:framePr w:w="3921" w:h="376" w:hRule="exact" w:wrap="none" w:vAnchor="page" w:hAnchor="margin" w:x="6800" w:y="12702"/>
        <w:rPr>
          <w:rStyle w:val="C3"/>
          <w:rtl w:val="0"/>
        </w:rPr>
      </w:pPr>
    </w:p>
    <w:p>
      <w:pPr>
        <w:pStyle w:val="P29"/>
        <w:framePr w:w="3839" w:h="249" w:hRule="exact" w:wrap="none" w:vAnchor="page" w:hAnchor="margin" w:x="6856" w:y="12758"/>
        <w:rPr>
          <w:rStyle w:val="C21"/>
          <w:rtl w:val="0"/>
        </w:rPr>
      </w:pPr>
      <w:r>
        <w:rPr>
          <w:rStyle w:val="C21"/>
          <w:rtl w:val="0"/>
        </w:rPr>
        <w:t>Praktické předvedení</w:t>
      </w:r>
    </w:p>
    <w:p>
      <w:pPr>
        <w:pStyle w:val="P16"/>
        <w:framePr w:w="6710" w:h="376" w:hRule="exact" w:wrap="none" w:vAnchor="page" w:hAnchor="margin" w:x="45" w:y="13078"/>
        <w:rPr>
          <w:rStyle w:val="C3"/>
          <w:rtl w:val="0"/>
        </w:rPr>
      </w:pPr>
    </w:p>
    <w:p>
      <w:pPr>
        <w:pStyle w:val="P17"/>
        <w:framePr w:w="6658" w:h="249" w:hRule="exact" w:wrap="none" w:vAnchor="page" w:hAnchor="margin" w:x="71" w:y="13134"/>
        <w:rPr>
          <w:rStyle w:val="C13"/>
          <w:rtl w:val="0"/>
        </w:rPr>
      </w:pPr>
      <w:r>
        <w:rPr>
          <w:rStyle w:val="C13"/>
          <w:rtl w:val="0"/>
        </w:rPr>
        <w:t>h) Provést prachotěsnou úpravu zarámovaného obrazu</w:t>
      </w:r>
    </w:p>
    <w:p>
      <w:pPr>
        <w:pStyle w:val="P30"/>
        <w:framePr w:w="3921" w:h="376" w:hRule="exact" w:wrap="none" w:vAnchor="page" w:hAnchor="margin" w:x="6800" w:y="13078"/>
        <w:rPr>
          <w:rStyle w:val="C3"/>
          <w:rtl w:val="0"/>
        </w:rPr>
      </w:pPr>
    </w:p>
    <w:p>
      <w:pPr>
        <w:pStyle w:val="P31"/>
        <w:framePr w:w="3839" w:h="249" w:hRule="exact" w:wrap="none" w:vAnchor="page" w:hAnchor="margin" w:x="6856" w:y="13134"/>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17.4.2026 5:43:35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konstrukci k zasklívání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připravit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a řezat bezpečnostní sklo lepené a s drátěnou vložkou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Zasklít svislou nebo vodorovnou konstrukci do tmelu a lišt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Zasklít střešní konstrukci (světlík) do tmelu a lišt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dvojskel a trojskel</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Vysvětlit účel a vlastnosti dvojskel a trojskel</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konstrukci a postup zhotovování dvojskel a trojskel</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Orientace v bezpečnostních sklech a jejich úpravách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a popsat způsoby řezání bezpečnostních skel</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a popsat způsoby ostatních úprav bezpečnostních skel</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Výpočet spotřeby materiálů a zpracování položkového rozpočtu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Vypočítat velikost zasklívané plochy z výkresu nebo naměřených údajů dle zadání</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Praktické předvedení s výpočtem</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Vypočítat spotřebu skla a ostatních materiálů dle zadání</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s výpočtem za použití ceníků</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Zpracovat položkový rozpočet dle zadání</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s rozpočtem za použití ceníků</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17.4.2026 5:43:35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a údržbu nářadí, zařízení a pracovních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BOZP, PO a hygieny práce při sklenářských pracích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způsoby zabezpečení pracoviště z hlediska BOZP, PO a hygieny práce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Vyjmenovat a popsat prostředky pro zajištění BOZP na pracovišti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Vyjmenovat a popsat osobní ochranné pracovní prostředky a jejich použití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první pomoc při úrazech</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Nakládání s odpady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Vysvětlit označování výrobků z hlediska nebezpečných látek</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Písemné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Popsat vliv profesních činností na životní prostředí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způsoby skladování nebezpečných látek</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Popsat způsoby nakládání s odpady</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 17.4.2026 5:43:35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http://katalog.nsp.cz/karta_p.aspx?id_jp=2132&amp;kod_sm1=41).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Sklenář, 17.4.2026 5:43:35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v délce nejméně 5 let jako OSVČ nebo vedoucí pracovní skupiny sklenářů nebo sklenářského provozu, z toho minimálně jeden rok v období posledních dvou let před podáním žádosti o autorizaci.</w:t>
      </w:r>
    </w:p>
    <w:p>
      <w:pPr>
        <w:keepNext w:val="0"/>
        <w:keepLines w:val="1"/>
        <w:framePr w:w="10766" w:h="70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a pedagogické vzdělání dle § 9 odst. 5 písm. b) zákona č. 563/2004 Sb., o pedagogických pracovnících, minimálně 5 let praxe v povolání učitele odborného výcviku v oboru vzdělání 36-62-H/01 sklenář,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 17.4.2026 5:43:35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sklenářskými materiály, nástroji, nářadím, strojním zařízením pro provádění sklenářských prací a mechanizmy pro dopravu materiálů a pomocnými zařízeními (např. pracovními stoly, stojany na sklo aj.) odpovídajícími požadavkům BOZP a hygienickým předpisům</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zasklívání: stojany na sklo, stůl sklenářský, stůl rámovací se zarážkou, kladivo velké, 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pro rámování: rámařské kladívko, pila pokosná, okružní a pásová, pokosnice, brusky, odsávací zařízení, střihovačka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kontejner na střepy, pomůcky na spojování rámů, pomůcky na lámání skla</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tabulové sklo, dvojsklo, tmel, zasklívací a rámovací lišty, brusné prostředky, zasklívané konstrukce (okno, dveře)</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přípravy na zkoušku</w:t>
      </w:r>
    </w:p>
    <w:p>
      <w:pPr>
        <w:keepNext w:val="0"/>
        <w:keepLines w:val="0"/>
        <w:framePr w:w="10766" w:h="103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pro vykonání zkoušky</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Sklenář, 17.4.2026 5:43:35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pStyle w:val="P21"/>
        <w:framePr w:w="7654" w:h="331" w:hRule="exact" w:wrap="none" w:vAnchor="page" w:hAnchor="margin" w:x="28" w:y="15940"/>
        <w:rPr>
          <w:rStyle w:val="C16"/>
          <w:rtl w:val="0"/>
        </w:rPr>
      </w:pPr>
      <w:r>
        <w:rPr>
          <w:rStyle w:val="C16"/>
          <w:rtl w:val="0"/>
        </w:rPr>
        <w:t>Sklenář, 17.4.2026 5:43:35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B89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771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