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90B671" Type="http://schemas.openxmlformats.org/officeDocument/2006/relationships/officeDocument" Target="/word/document.xml" /><Relationship Id="coreR5E90B671" Type="http://schemas.openxmlformats.org/package/2006/relationships/metadata/core-properties" Target="/docProps/core.xml" /><Relationship Id="customR5E90B6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pánských plášťů a bund (kód: 31-007-H)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pánských plášťů a bund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pánských plášťů a bund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pánských plášťů a bund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pánských plášťů a bund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pánských plášťů a bund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pánských plášťů a bund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pánských plášťů a bund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pánských plášťů a bund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pánských plášťů a bund</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pánských plášťů a bund</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pánských plášťů a bund</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pánských plášťů a bund, 7.11.2026 17:58:04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pánských plášťů a bund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zákazníka, zjistit jeho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(pánského podšitého pláště nebo podšité bundy) na zakázkový list</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12"/>
        <w:framePr w:w="6710" w:h="1055" w:hRule="exact" w:wrap="none" w:vAnchor="page" w:hAnchor="margin" w:x="45" w:y="5414"/>
        <w:rPr>
          <w:rStyle w:val="C3"/>
          <w:rtl w:val="0"/>
        </w:rPr>
      </w:pPr>
    </w:p>
    <w:p>
      <w:pPr>
        <w:pStyle w:val="P13"/>
        <w:framePr w:w="6658" w:h="928" w:hRule="exact" w:wrap="none" w:vAnchor="page" w:hAnchor="margin" w:x="71" w:y="5470"/>
        <w:rPr>
          <w:rStyle w:val="C11"/>
          <w:rtl w:val="0"/>
        </w:rPr>
      </w:pPr>
      <w:r>
        <w:rPr>
          <w:rStyle w:val="C11"/>
          <w:rtl w:val="0"/>
        </w:rPr>
        <w:t>c) Změřit základní, pomocné a případně kontrolní tělesné rozměry na postavě zákazníka, potřebné pro zhotovení konkrétního oděvu (pánského pláště nebo bundy), použít krejčovské měřidlo, při měření dodržet obvyklé pořadí měření a zásady měření tělesných rozměrů</w:t>
      </w:r>
    </w:p>
    <w:p>
      <w:pPr>
        <w:pStyle w:val="P28"/>
        <w:framePr w:w="3921" w:h="1055" w:hRule="exact" w:wrap="none" w:vAnchor="page" w:hAnchor="margin" w:x="6800" w:y="5414"/>
        <w:rPr>
          <w:rStyle w:val="C3"/>
          <w:rtl w:val="0"/>
        </w:rPr>
      </w:pPr>
    </w:p>
    <w:p>
      <w:pPr>
        <w:pStyle w:val="P29"/>
        <w:framePr w:w="3839" w:h="928" w:hRule="exact" w:wrap="none" w:vAnchor="page" w:hAnchor="margin" w:x="6856" w:y="5470"/>
        <w:rPr>
          <w:rStyle w:val="C21"/>
          <w:rtl w:val="0"/>
        </w:rPr>
      </w:pPr>
      <w:r>
        <w:rPr>
          <w:rStyle w:val="C21"/>
          <w:rtl w:val="0"/>
        </w:rPr>
        <w:t>Praktické předvedení a ústní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Zapsat jednotlivé tělesné rozměry zákazníka (používat obvyklé názvy a zkratky základních tělesných rozměrů)</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076"/>
        <w:rPr>
          <w:rStyle w:val="C3"/>
          <w:rtl w:val="0"/>
        </w:rPr>
      </w:pPr>
    </w:p>
    <w:p>
      <w:pPr>
        <w:pStyle w:val="P13"/>
        <w:framePr w:w="6658" w:h="1153" w:hRule="exact" w:wrap="none" w:vAnchor="page" w:hAnchor="margin" w:x="71" w:y="7132"/>
        <w:rPr>
          <w:rStyle w:val="C11"/>
          <w:rtl w:val="0"/>
        </w:rPr>
      </w:pPr>
      <w:r>
        <w:rPr>
          <w:rStyle w:val="C11"/>
          <w:rtl w:val="0"/>
        </w:rPr>
        <w:t>e) Změřit krejčovským měřidlem materiál, který si přinesl zákazník, zkontrolovat kvalitu, zjistit složení materiálu, zapsat délku a šíři materiálu do zakázkového listu a zaevidovat donesenou oděvní přípravu; Poradit zákazníkovi při volbě materiálu z nabídky firmy (výběr z fiktivního katalogu), stanovit vhodnou drobnou přípravu</w:t>
      </w:r>
    </w:p>
    <w:p>
      <w:pPr>
        <w:pStyle w:val="P28"/>
        <w:framePr w:w="3921" w:h="1280" w:hRule="exact" w:wrap="none" w:vAnchor="page" w:hAnchor="margin" w:x="6800" w:y="7076"/>
        <w:rPr>
          <w:rStyle w:val="C3"/>
          <w:rtl w:val="0"/>
        </w:rPr>
      </w:pPr>
    </w:p>
    <w:p>
      <w:pPr>
        <w:pStyle w:val="P29"/>
        <w:framePr w:w="3839" w:h="1153" w:hRule="exact" w:wrap="none" w:vAnchor="page" w:hAnchor="margin" w:x="6856" w:y="7132"/>
        <w:rPr>
          <w:rStyle w:val="C21"/>
          <w:rtl w:val="0"/>
        </w:rPr>
      </w:pPr>
      <w:r>
        <w:rPr>
          <w:rStyle w:val="C21"/>
          <w:rtl w:val="0"/>
        </w:rPr>
        <w:t>Praktické předvedení a ústní ověření</w:t>
      </w:r>
    </w:p>
    <w:p>
      <w:pPr>
        <w:pStyle w:val="P16"/>
        <w:framePr w:w="6710" w:h="1055" w:hRule="exact" w:wrap="none" w:vAnchor="page" w:hAnchor="margin" w:x="45" w:y="8355"/>
        <w:rPr>
          <w:rStyle w:val="C3"/>
          <w:rtl w:val="0"/>
        </w:rPr>
      </w:pPr>
    </w:p>
    <w:p>
      <w:pPr>
        <w:pStyle w:val="P17"/>
        <w:framePr w:w="6658" w:h="928" w:hRule="exact" w:wrap="none" w:vAnchor="page" w:hAnchor="margin" w:x="71" w:y="8411"/>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 předběžnou cenu, zálohu, termín dokončení zakázky)</w:t>
      </w:r>
    </w:p>
    <w:p>
      <w:pPr>
        <w:pStyle w:val="P30"/>
        <w:framePr w:w="3921" w:h="1055" w:hRule="exact" w:wrap="none" w:vAnchor="page" w:hAnchor="margin" w:x="6800" w:y="8355"/>
        <w:rPr>
          <w:rStyle w:val="C3"/>
          <w:rtl w:val="0"/>
        </w:rPr>
      </w:pPr>
    </w:p>
    <w:p>
      <w:pPr>
        <w:pStyle w:val="P31"/>
        <w:framePr w:w="3839" w:h="928" w:hRule="exact" w:wrap="none" w:vAnchor="page" w:hAnchor="margin" w:x="6856" w:y="8411"/>
        <w:rPr>
          <w:rStyle w:val="C22"/>
          <w:rtl w:val="0"/>
        </w:rPr>
      </w:pPr>
      <w:r>
        <w:rPr>
          <w:rStyle w:val="C22"/>
          <w:rtl w:val="0"/>
        </w:rPr>
        <w:t>Praktické předvedení a ústní ověření</w:t>
      </w:r>
    </w:p>
    <w:p>
      <w:pPr>
        <w:pStyle w:val="P32"/>
        <w:framePr w:w="10710" w:h="248" w:hRule="exact" w:wrap="none" w:vAnchor="page" w:hAnchor="margin" w:x="28" w:y="9524"/>
        <w:rPr>
          <w:rStyle w:val="C23"/>
          <w:rtl w:val="0"/>
        </w:rPr>
      </w:pPr>
      <w:r>
        <w:rPr>
          <w:rStyle w:val="C23"/>
          <w:rtl w:val="0"/>
        </w:rPr>
        <w:t>Je třeba splnit všechna kritéria.</w:t>
      </w:r>
    </w:p>
    <w:p>
      <w:pPr>
        <w:pStyle w:val="P23"/>
        <w:framePr w:w="10710" w:h="340" w:hRule="exact" w:wrap="none" w:vAnchor="page" w:hAnchor="margin" w:x="28" w:y="9960"/>
        <w:rPr>
          <w:rStyle w:val="C18"/>
          <w:rtl w:val="0"/>
        </w:rPr>
      </w:pPr>
      <w:r>
        <w:rPr>
          <w:rStyle w:val="C18"/>
          <w:rtl w:val="0"/>
        </w:rPr>
        <w:t>Konstruování střihů dílů a součástí pánských plášťů a bund</w:t>
      </w:r>
    </w:p>
    <w:p>
      <w:pPr>
        <w:pStyle w:val="P24"/>
        <w:framePr w:w="6713" w:h="376" w:hRule="exact" w:wrap="none" w:vAnchor="page" w:hAnchor="margin" w:x="45" w:y="10399"/>
        <w:rPr>
          <w:rStyle w:val="C3"/>
          <w:rtl w:val="0"/>
        </w:rPr>
      </w:pPr>
    </w:p>
    <w:p>
      <w:pPr>
        <w:pStyle w:val="P25"/>
        <w:framePr w:w="6661" w:h="249" w:hRule="exact" w:wrap="none" w:vAnchor="page" w:hAnchor="margin" w:x="71" w:y="10470"/>
        <w:rPr>
          <w:rStyle w:val="C19"/>
          <w:rtl w:val="0"/>
        </w:rPr>
      </w:pPr>
      <w:r>
        <w:rPr>
          <w:rStyle w:val="C19"/>
          <w:rtl w:val="0"/>
        </w:rPr>
        <w:t>Kritéria hodnocení</w:t>
      </w:r>
    </w:p>
    <w:p>
      <w:pPr>
        <w:pStyle w:val="P26"/>
        <w:framePr w:w="3918" w:h="376" w:hRule="exact" w:wrap="none" w:vAnchor="page" w:hAnchor="margin" w:x="6803" w:y="10399"/>
        <w:rPr>
          <w:rStyle w:val="C3"/>
          <w:rtl w:val="0"/>
        </w:rPr>
      </w:pPr>
    </w:p>
    <w:p>
      <w:pPr>
        <w:pStyle w:val="P27"/>
        <w:framePr w:w="3836" w:h="249" w:hRule="exact" w:wrap="none" w:vAnchor="page" w:hAnchor="margin" w:x="6859" w:y="10470"/>
        <w:rPr>
          <w:rStyle w:val="C20"/>
          <w:rtl w:val="0"/>
        </w:rPr>
      </w:pPr>
      <w:r>
        <w:rPr>
          <w:rStyle w:val="C20"/>
          <w:rtl w:val="0"/>
        </w:rPr>
        <w:t>Způsoby ověření</w:t>
      </w:r>
    </w:p>
    <w:p>
      <w:pPr>
        <w:pStyle w:val="P12"/>
        <w:framePr w:w="6710" w:h="376" w:hRule="exact" w:wrap="none" w:vAnchor="page" w:hAnchor="margin" w:x="45" w:y="10775"/>
        <w:rPr>
          <w:rStyle w:val="C3"/>
          <w:rtl w:val="0"/>
        </w:rPr>
      </w:pPr>
    </w:p>
    <w:p>
      <w:pPr>
        <w:pStyle w:val="P13"/>
        <w:framePr w:w="6658" w:h="249" w:hRule="exact" w:wrap="none" w:vAnchor="page" w:hAnchor="margin" w:x="71" w:y="10831"/>
        <w:rPr>
          <w:rStyle w:val="C11"/>
          <w:rtl w:val="0"/>
        </w:rPr>
      </w:pPr>
      <w:r>
        <w:rPr>
          <w:rStyle w:val="C11"/>
          <w:rtl w:val="0"/>
        </w:rPr>
        <w:t>a) Připravit pomůcky pro konstrukci střihů oděvů</w:t>
      </w:r>
    </w:p>
    <w:p>
      <w:pPr>
        <w:pStyle w:val="P28"/>
        <w:framePr w:w="3921" w:h="376" w:hRule="exact" w:wrap="none" w:vAnchor="page" w:hAnchor="margin" w:x="6800" w:y="10775"/>
        <w:rPr>
          <w:rStyle w:val="C3"/>
          <w:rtl w:val="0"/>
        </w:rPr>
      </w:pPr>
    </w:p>
    <w:p>
      <w:pPr>
        <w:pStyle w:val="P29"/>
        <w:framePr w:w="3839" w:h="249" w:hRule="exact" w:wrap="none" w:vAnchor="page" w:hAnchor="margin" w:x="6856" w:y="10831"/>
        <w:rPr>
          <w:rStyle w:val="C21"/>
          <w:rtl w:val="0"/>
        </w:rPr>
      </w:pPr>
      <w:r>
        <w:rPr>
          <w:rStyle w:val="C21"/>
          <w:rtl w:val="0"/>
        </w:rPr>
        <w:t>Praktické předvedení</w:t>
      </w:r>
    </w:p>
    <w:p>
      <w:pPr>
        <w:pStyle w:val="P16"/>
        <w:framePr w:w="6710" w:h="831" w:hRule="exact" w:wrap="none" w:vAnchor="page" w:hAnchor="margin" w:x="45" w:y="11151"/>
        <w:rPr>
          <w:rStyle w:val="C3"/>
          <w:rtl w:val="0"/>
        </w:rPr>
      </w:pPr>
    </w:p>
    <w:p>
      <w:pPr>
        <w:pStyle w:val="P17"/>
        <w:framePr w:w="6658" w:h="704" w:hRule="exact" w:wrap="none" w:vAnchor="page" w:hAnchor="margin" w:x="71" w:y="11207"/>
        <w:rPr>
          <w:rStyle w:val="C13"/>
          <w:rtl w:val="0"/>
        </w:rPr>
      </w:pPr>
      <w:r>
        <w:rPr>
          <w:rStyle w:val="C13"/>
          <w:rtl w:val="0"/>
        </w:rPr>
        <w:t>b) Provést konstrukční výpočty potřebné pro konstrukci konkrétního oděvu (pánského podšitého pláště nebo podšité bundy), využít zjištěné tělesné rozměry</w:t>
      </w:r>
    </w:p>
    <w:p>
      <w:pPr>
        <w:pStyle w:val="P30"/>
        <w:framePr w:w="3921" w:h="831" w:hRule="exact" w:wrap="none" w:vAnchor="page" w:hAnchor="margin" w:x="6800" w:y="11151"/>
        <w:rPr>
          <w:rStyle w:val="C3"/>
          <w:rtl w:val="0"/>
        </w:rPr>
      </w:pPr>
    </w:p>
    <w:p>
      <w:pPr>
        <w:pStyle w:val="P31"/>
        <w:framePr w:w="3839" w:h="704" w:hRule="exact" w:wrap="none" w:vAnchor="page" w:hAnchor="margin" w:x="6856" w:y="11207"/>
        <w:rPr>
          <w:rStyle w:val="C22"/>
          <w:rtl w:val="0"/>
        </w:rPr>
      </w:pPr>
      <w:r>
        <w:rPr>
          <w:rStyle w:val="C22"/>
          <w:rtl w:val="0"/>
        </w:rPr>
        <w:t>Praktické předvedení</w:t>
      </w:r>
    </w:p>
    <w:p>
      <w:pPr>
        <w:pStyle w:val="P12"/>
        <w:framePr w:w="6710" w:h="831" w:hRule="exact" w:wrap="none" w:vAnchor="page" w:hAnchor="margin" w:x="45" w:y="11983"/>
        <w:rPr>
          <w:rStyle w:val="C3"/>
          <w:rtl w:val="0"/>
        </w:rPr>
      </w:pPr>
    </w:p>
    <w:p>
      <w:pPr>
        <w:pStyle w:val="P13"/>
        <w:framePr w:w="6658" w:h="704" w:hRule="exact" w:wrap="none" w:vAnchor="page" w:hAnchor="margin" w:x="71" w:y="12039"/>
        <w:rPr>
          <w:rStyle w:val="C11"/>
          <w:rtl w:val="0"/>
        </w:rPr>
      </w:pPr>
      <w:r>
        <w:rPr>
          <w:rStyle w:val="C11"/>
          <w:rtl w:val="0"/>
        </w:rPr>
        <w:t>c) Zhotovit konstrukční síť a zakreslit jednotlivé části základního střihu konkrétního oděvu (pánského podšitého pláště nebo podšité bundy), použít obecně používanou metodiku konstrukce střihu</w:t>
      </w:r>
    </w:p>
    <w:p>
      <w:pPr>
        <w:pStyle w:val="P28"/>
        <w:framePr w:w="3921" w:h="831" w:hRule="exact" w:wrap="none" w:vAnchor="page" w:hAnchor="margin" w:x="6800" w:y="11983"/>
        <w:rPr>
          <w:rStyle w:val="C3"/>
          <w:rtl w:val="0"/>
        </w:rPr>
      </w:pPr>
    </w:p>
    <w:p>
      <w:pPr>
        <w:pStyle w:val="P29"/>
        <w:framePr w:w="3839" w:h="704" w:hRule="exact" w:wrap="none" w:vAnchor="page" w:hAnchor="margin" w:x="6856" w:y="12039"/>
        <w:rPr>
          <w:rStyle w:val="C21"/>
          <w:rtl w:val="0"/>
        </w:rPr>
      </w:pPr>
      <w:r>
        <w:rPr>
          <w:rStyle w:val="C21"/>
          <w:rtl w:val="0"/>
        </w:rPr>
        <w:t>Praktické předvedení a ústní ověření</w:t>
      </w:r>
    </w:p>
    <w:p>
      <w:pPr>
        <w:pStyle w:val="P32"/>
        <w:framePr w:w="10710" w:h="248" w:hRule="exact" w:wrap="none" w:vAnchor="page" w:hAnchor="margin" w:x="28" w:y="12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pánských plášťů a bund, 7.11.2026 17:58:04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modelovou úpravu základního střihu konkrétního oděvu (pánského podšitého pláště nebo podšité bundy) dle zvolené fazony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Vykreslit obrysy jednotlivých dílů, vyznačit potřebné značky (nástřihy, záševky, kapsy), porovnat střih s technickým nákresem a popisem ze zakázkového listu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Sestavování střihových poloh pro oddělování dílů a součástí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Sestavit šablony do střihové polohy (respektovat požadavky na pokládání střihových šablon – podle referenční linie, podle charakteru materiálu, respektovat souměrnost a návaznost vzoru, dbát na úsporu materiálu)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Zakreslit obrysy jednotlivých dílů, vyznačit potřebné značky (nástřihy, záševky, kapsy)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a ústní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Stanovit spotřebu materiálu na zadaný oděvní výrobek</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Oddělování jednotlivých dílů a součástí oděvů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pánských plášťů a bund, 7.11.2026 17:58:04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zhotovení konkrétního oděvu (pánského podšitého pláště nebo podšité bundy)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stroje a zařízení pro zhotovení konkrétního oděvu (pánského podšitého pláště nebo podšité bundy), zohlednit vlastnosti materiálu a seznam strojového vybavení, které je k dispozici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pánských plášťů a bund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(pánský podšitý plášť nebo podšitou bundu) k 1.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1. zkoušce – v souladu se zvolenou technologií dokončit jednotlivé operace dílců, připravit podšitý plášť nebo podšitou bundu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c) Provést úpravy po 2. zkoušce, dokončit oděvní výrobek, nebo podrobně vysvětlit postup dokončení oděvního výrobku</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nebo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Obsluha speciálních šicích strojů při výrobě pánských plášťů a bund</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607" w:hRule="exact" w:wrap="none" w:vAnchor="page" w:hAnchor="margin" w:x="45" w:y="10461"/>
        <w:rPr>
          <w:rStyle w:val="C3"/>
          <w:rtl w:val="0"/>
        </w:rPr>
      </w:pPr>
    </w:p>
    <w:p>
      <w:pPr>
        <w:pStyle w:val="P13"/>
        <w:framePr w:w="6658" w:h="480" w:hRule="exact" w:wrap="none" w:vAnchor="page" w:hAnchor="margin" w:x="71" w:y="10517"/>
        <w:rPr>
          <w:rStyle w:val="C11"/>
          <w:rtl w:val="0"/>
        </w:rPr>
      </w:pPr>
      <w:r>
        <w:rPr>
          <w:rStyle w:val="C11"/>
          <w:rtl w:val="0"/>
        </w:rPr>
        <w:t>a) Obnitkovat okraje jednotlivých dílů a součástí konkrétního oděvu – pánského podšitého pláště nebo podšité bundy</w:t>
      </w:r>
    </w:p>
    <w:p>
      <w:pPr>
        <w:pStyle w:val="P28"/>
        <w:framePr w:w="3921" w:h="607" w:hRule="exact" w:wrap="none" w:vAnchor="page" w:hAnchor="margin" w:x="6800" w:y="10461"/>
        <w:rPr>
          <w:rStyle w:val="C3"/>
          <w:rtl w:val="0"/>
        </w:rPr>
      </w:pPr>
    </w:p>
    <w:p>
      <w:pPr>
        <w:pStyle w:val="P29"/>
        <w:framePr w:w="3839" w:h="480" w:hRule="exact" w:wrap="none" w:vAnchor="page" w:hAnchor="margin" w:x="6856" w:y="10517"/>
        <w:rPr>
          <w:rStyle w:val="C21"/>
          <w:rtl w:val="0"/>
        </w:rPr>
      </w:pPr>
      <w:r>
        <w:rPr>
          <w:rStyle w:val="C21"/>
          <w:rtl w:val="0"/>
        </w:rPr>
        <w:t>Praktické předvedení</w:t>
      </w:r>
    </w:p>
    <w:p>
      <w:pPr>
        <w:pStyle w:val="P16"/>
        <w:framePr w:w="6710" w:h="376" w:hRule="exact" w:wrap="none" w:vAnchor="page" w:hAnchor="margin" w:x="45" w:y="11068"/>
        <w:rPr>
          <w:rStyle w:val="C3"/>
          <w:rtl w:val="0"/>
        </w:rPr>
      </w:pPr>
    </w:p>
    <w:p>
      <w:pPr>
        <w:pStyle w:val="P17"/>
        <w:framePr w:w="6658" w:h="249" w:hRule="exact" w:wrap="none" w:vAnchor="page" w:hAnchor="margin" w:x="71" w:y="11124"/>
        <w:rPr>
          <w:rStyle w:val="C13"/>
          <w:rtl w:val="0"/>
        </w:rPr>
      </w:pPr>
      <w:r>
        <w:rPr>
          <w:rStyle w:val="C13"/>
          <w:rtl w:val="0"/>
        </w:rPr>
        <w:t>b) Vyšít dírku na konfekčním dírkovacím stroji</w:t>
      </w:r>
    </w:p>
    <w:p>
      <w:pPr>
        <w:pStyle w:val="P30"/>
        <w:framePr w:w="3921" w:h="376" w:hRule="exact" w:wrap="none" w:vAnchor="page" w:hAnchor="margin" w:x="6800" w:y="11068"/>
        <w:rPr>
          <w:rStyle w:val="C3"/>
          <w:rtl w:val="0"/>
        </w:rPr>
      </w:pPr>
    </w:p>
    <w:p>
      <w:pPr>
        <w:pStyle w:val="P31"/>
        <w:framePr w:w="3839" w:h="249" w:hRule="exact" w:wrap="none" w:vAnchor="page" w:hAnchor="margin" w:x="6856" w:y="11124"/>
        <w:rPr>
          <w:rStyle w:val="C22"/>
          <w:rtl w:val="0"/>
        </w:rPr>
      </w:pPr>
      <w:r>
        <w:rPr>
          <w:rStyle w:val="C22"/>
          <w:rtl w:val="0"/>
        </w:rPr>
        <w:t>Praktické předvedení</w:t>
      </w:r>
    </w:p>
    <w:p>
      <w:pPr>
        <w:pStyle w:val="P12"/>
        <w:framePr w:w="6710" w:h="376" w:hRule="exact" w:wrap="none" w:vAnchor="page" w:hAnchor="margin" w:x="45" w:y="11444"/>
        <w:rPr>
          <w:rStyle w:val="C3"/>
          <w:rtl w:val="0"/>
        </w:rPr>
      </w:pPr>
    </w:p>
    <w:p>
      <w:pPr>
        <w:pStyle w:val="P13"/>
        <w:framePr w:w="6658" w:h="249" w:hRule="exact" w:wrap="none" w:vAnchor="page" w:hAnchor="margin" w:x="71" w:y="11500"/>
        <w:rPr>
          <w:rStyle w:val="C11"/>
          <w:rtl w:val="0"/>
        </w:rPr>
      </w:pPr>
      <w:r>
        <w:rPr>
          <w:rStyle w:val="C11"/>
          <w:rtl w:val="0"/>
        </w:rPr>
        <w:t>c) Zapošít záložky na zapošívacím stroji</w:t>
      </w:r>
    </w:p>
    <w:p>
      <w:pPr>
        <w:pStyle w:val="P28"/>
        <w:framePr w:w="3921" w:h="376" w:hRule="exact" w:wrap="none" w:vAnchor="page" w:hAnchor="margin" w:x="6800" w:y="11444"/>
        <w:rPr>
          <w:rStyle w:val="C3"/>
          <w:rtl w:val="0"/>
        </w:rPr>
      </w:pPr>
    </w:p>
    <w:p>
      <w:pPr>
        <w:pStyle w:val="P29"/>
        <w:framePr w:w="3839" w:h="249" w:hRule="exact" w:wrap="none" w:vAnchor="page" w:hAnchor="margin" w:x="6856" w:y="11500"/>
        <w:rPr>
          <w:rStyle w:val="C21"/>
          <w:rtl w:val="0"/>
        </w:rPr>
      </w:pPr>
      <w:r>
        <w:rPr>
          <w:rStyle w:val="C21"/>
          <w:rtl w:val="0"/>
        </w:rPr>
        <w:t>Praktické předvedení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d) Přišít knoflík na knoflíkovacím stroji</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Praktické předvedení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e) Vyšít uzávěrku na závorovacím stroji</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w:t>
      </w:r>
    </w:p>
    <w:p>
      <w:pPr>
        <w:pStyle w:val="P16"/>
        <w:framePr w:w="6710" w:h="376" w:hRule="exact" w:wrap="none" w:vAnchor="page" w:hAnchor="margin" w:x="45" w:y="12573"/>
        <w:rPr>
          <w:rStyle w:val="C3"/>
          <w:rtl w:val="0"/>
        </w:rPr>
      </w:pPr>
    </w:p>
    <w:p>
      <w:pPr>
        <w:pStyle w:val="P17"/>
        <w:framePr w:w="6658" w:h="249" w:hRule="exact" w:wrap="none" w:vAnchor="page" w:hAnchor="margin" w:x="71" w:y="12629"/>
        <w:rPr>
          <w:rStyle w:val="C13"/>
          <w:rtl w:val="0"/>
        </w:rPr>
      </w:pPr>
      <w:r>
        <w:rPr>
          <w:rStyle w:val="C13"/>
          <w:rtl w:val="0"/>
        </w:rPr>
        <w:t>f) Obsluha stroje s klikatým stehem</w:t>
      </w:r>
    </w:p>
    <w:p>
      <w:pPr>
        <w:pStyle w:val="P30"/>
        <w:framePr w:w="3921" w:h="376" w:hRule="exact" w:wrap="none" w:vAnchor="page" w:hAnchor="margin" w:x="6800" w:y="12573"/>
        <w:rPr>
          <w:rStyle w:val="C3"/>
          <w:rtl w:val="0"/>
        </w:rPr>
      </w:pPr>
    </w:p>
    <w:p>
      <w:pPr>
        <w:pStyle w:val="P31"/>
        <w:framePr w:w="3839" w:h="249" w:hRule="exact" w:wrap="none" w:vAnchor="page" w:hAnchor="margin" w:x="6856" w:y="12629"/>
        <w:rPr>
          <w:rStyle w:val="C22"/>
          <w:rtl w:val="0"/>
        </w:rPr>
      </w:pPr>
      <w:r>
        <w:rPr>
          <w:rStyle w:val="C22"/>
          <w:rtl w:val="0"/>
        </w:rPr>
        <w:t>Praktické předvedení</w:t>
      </w:r>
    </w:p>
    <w:p>
      <w:pPr>
        <w:pStyle w:val="P12"/>
        <w:framePr w:w="6710" w:h="831" w:hRule="exact" w:wrap="none" w:vAnchor="page" w:hAnchor="margin" w:x="45" w:y="12949"/>
        <w:rPr>
          <w:rStyle w:val="C3"/>
          <w:rtl w:val="0"/>
        </w:rPr>
      </w:pPr>
    </w:p>
    <w:p>
      <w:pPr>
        <w:pStyle w:val="P13"/>
        <w:framePr w:w="6658" w:h="704" w:hRule="exact" w:wrap="none" w:vAnchor="page" w:hAnchor="margin" w:x="71" w:y="13005"/>
        <w:rPr>
          <w:rStyle w:val="C11"/>
          <w:rtl w:val="0"/>
        </w:rPr>
      </w:pPr>
      <w:r>
        <w:rPr>
          <w:rStyle w:val="C11"/>
          <w:rtl w:val="0"/>
        </w:rPr>
        <w:t>g)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949"/>
        <w:rPr>
          <w:rStyle w:val="C3"/>
          <w:rtl w:val="0"/>
        </w:rPr>
      </w:pPr>
    </w:p>
    <w:p>
      <w:pPr>
        <w:pStyle w:val="P29"/>
        <w:framePr w:w="3839" w:h="704" w:hRule="exact" w:wrap="none" w:vAnchor="page" w:hAnchor="margin" w:x="6856" w:y="13005"/>
        <w:rPr>
          <w:rStyle w:val="C21"/>
          <w:rtl w:val="0"/>
        </w:rPr>
      </w:pPr>
      <w:r>
        <w:rPr>
          <w:rStyle w:val="C21"/>
          <w:rtl w:val="0"/>
        </w:rPr>
        <w:t>Praktické předvedení a ústní ověření</w:t>
      </w:r>
    </w:p>
    <w:p>
      <w:pPr>
        <w:pStyle w:val="P32"/>
        <w:framePr w:w="10710" w:h="248" w:hRule="exact" w:wrap="none" w:vAnchor="page" w:hAnchor="margin" w:x="28" w:y="138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pánských plášťů a bund, 7.11.2026 17:58:04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(pánského podšitého pláště nebo podšité bundy) podle potřeby vzhledem k dané fazoně a materiálu: nastavit teplotu, tlak, dobu trvání, event. program podlepování podle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Provést mezioperační žehlení, zažehlování a rozžehlování dle zvolené fazony a technologie pro konkrétní oděv (pánský podšitý plášť nebo podšitou bundu)</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Vyžehlit hotový výrobek podle technologických pravidel konečného žehlení, nebo vysvětlit postup konečného žehlení</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nebo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Zkoušení rozpracovaných pánských plášťů a bund</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1728" w:hRule="exact" w:wrap="none" w:vAnchor="page" w:hAnchor="margin" w:x="45" w:y="8265"/>
        <w:rPr>
          <w:rStyle w:val="C3"/>
          <w:rtl w:val="0"/>
        </w:rPr>
      </w:pPr>
    </w:p>
    <w:p>
      <w:pPr>
        <w:pStyle w:val="P13"/>
        <w:framePr w:w="6658" w:h="1601" w:hRule="exact" w:wrap="none" w:vAnchor="page" w:hAnchor="margin" w:x="71" w:y="8321"/>
        <w:rPr>
          <w:rStyle w:val="C11"/>
          <w:rtl w:val="0"/>
        </w:rPr>
      </w:pPr>
      <w:r>
        <w:rPr>
          <w:rStyle w:val="C11"/>
          <w:rtl w:val="0"/>
        </w:rPr>
        <w:t>a) Provést 1. zkoušku rozpracovaného oděvu (pánského podšitého pláště nebo podšité bundy), označit potřebné úpravy a změny (křídou, špendlíky, stehováním) – postupovat v souladu se zvolenou technologií, dodržovat obecně používané zásady pro zkoušení oděvů (sledovat celkový tvar a padnutí oděvu, umístění členicích švů, osy jednotlivých dílů, přiléhavost a přiměřenou volnost v obvodových partiích, šíři, délkové míry, vzhled každé jednotlivé součásti)</w:t>
      </w:r>
    </w:p>
    <w:p>
      <w:pPr>
        <w:pStyle w:val="P28"/>
        <w:framePr w:w="3921" w:h="1728" w:hRule="exact" w:wrap="none" w:vAnchor="page" w:hAnchor="margin" w:x="6800" w:y="8265"/>
        <w:rPr>
          <w:rStyle w:val="C3"/>
          <w:rtl w:val="0"/>
        </w:rPr>
      </w:pPr>
    </w:p>
    <w:p>
      <w:pPr>
        <w:pStyle w:val="P29"/>
        <w:framePr w:w="3839" w:h="1601" w:hRule="exact" w:wrap="none" w:vAnchor="page" w:hAnchor="margin" w:x="6856" w:y="8321"/>
        <w:rPr>
          <w:rStyle w:val="C21"/>
          <w:rtl w:val="0"/>
        </w:rPr>
      </w:pPr>
      <w:r>
        <w:rPr>
          <w:rStyle w:val="C21"/>
          <w:rtl w:val="0"/>
        </w:rPr>
        <w:t>Praktické předvedení a ústní ověření</w:t>
      </w:r>
    </w:p>
    <w:p>
      <w:pPr>
        <w:pStyle w:val="P16"/>
        <w:framePr w:w="6710" w:h="831" w:hRule="exact" w:wrap="none" w:vAnchor="page" w:hAnchor="margin" w:x="45" w:y="9993"/>
        <w:rPr>
          <w:rStyle w:val="C3"/>
          <w:rtl w:val="0"/>
        </w:rPr>
      </w:pPr>
    </w:p>
    <w:p>
      <w:pPr>
        <w:pStyle w:val="P17"/>
        <w:framePr w:w="6658" w:h="704" w:hRule="exact" w:wrap="none" w:vAnchor="page" w:hAnchor="margin" w:x="71" w:y="10049"/>
        <w:rPr>
          <w:rStyle w:val="C13"/>
          <w:rtl w:val="0"/>
        </w:rPr>
      </w:pPr>
      <w:r>
        <w:rPr>
          <w:rStyle w:val="C13"/>
          <w:rtl w:val="0"/>
        </w:rPr>
        <w:t>b) Snažit se vyhovět přáním a připomínkám zákazníka, posoudit, zda členicí švy a ozdobné detaily oděvu odpovídají estetickým a funkčním požadavkům podle typu postavy zákazníka</w:t>
      </w:r>
    </w:p>
    <w:p>
      <w:pPr>
        <w:pStyle w:val="P30"/>
        <w:framePr w:w="3921" w:h="831" w:hRule="exact" w:wrap="none" w:vAnchor="page" w:hAnchor="margin" w:x="6800" w:y="9993"/>
        <w:rPr>
          <w:rStyle w:val="C3"/>
          <w:rtl w:val="0"/>
        </w:rPr>
      </w:pPr>
    </w:p>
    <w:p>
      <w:pPr>
        <w:pStyle w:val="P31"/>
        <w:framePr w:w="3839" w:h="704" w:hRule="exact" w:wrap="none" w:vAnchor="page" w:hAnchor="margin" w:x="6856" w:y="10049"/>
        <w:rPr>
          <w:rStyle w:val="C22"/>
          <w:rtl w:val="0"/>
        </w:rPr>
      </w:pPr>
      <w:r>
        <w:rPr>
          <w:rStyle w:val="C22"/>
          <w:rtl w:val="0"/>
        </w:rPr>
        <w:t>Praktické předvedení a ústní ověření</w:t>
      </w:r>
    </w:p>
    <w:p>
      <w:pPr>
        <w:pStyle w:val="P12"/>
        <w:framePr w:w="6710" w:h="607" w:hRule="exact" w:wrap="none" w:vAnchor="page" w:hAnchor="margin" w:x="45" w:y="10824"/>
        <w:rPr>
          <w:rStyle w:val="C3"/>
          <w:rtl w:val="0"/>
        </w:rPr>
      </w:pPr>
    </w:p>
    <w:p>
      <w:pPr>
        <w:pStyle w:val="P13"/>
        <w:framePr w:w="6658" w:h="480" w:hRule="exact" w:wrap="none" w:vAnchor="page" w:hAnchor="margin" w:x="71" w:y="10880"/>
        <w:rPr>
          <w:rStyle w:val="C11"/>
          <w:rtl w:val="0"/>
        </w:rPr>
      </w:pPr>
      <w:r>
        <w:rPr>
          <w:rStyle w:val="C11"/>
          <w:rtl w:val="0"/>
        </w:rPr>
        <w:t>c) Provést 2. zkoušku rozpracovaného oděvu (pánského podšitého pláště nebo podšité bundy)</w:t>
      </w:r>
    </w:p>
    <w:p>
      <w:pPr>
        <w:pStyle w:val="P28"/>
        <w:framePr w:w="3921" w:h="607" w:hRule="exact" w:wrap="none" w:vAnchor="page" w:hAnchor="margin" w:x="6800" w:y="10824"/>
        <w:rPr>
          <w:rStyle w:val="C3"/>
          <w:rtl w:val="0"/>
        </w:rPr>
      </w:pPr>
    </w:p>
    <w:p>
      <w:pPr>
        <w:pStyle w:val="P29"/>
        <w:framePr w:w="3839" w:h="480" w:hRule="exact" w:wrap="none" w:vAnchor="page" w:hAnchor="margin" w:x="6856" w:y="10880"/>
        <w:rPr>
          <w:rStyle w:val="C21"/>
          <w:rtl w:val="0"/>
        </w:rPr>
      </w:pPr>
      <w:r>
        <w:rPr>
          <w:rStyle w:val="C21"/>
          <w:rtl w:val="0"/>
        </w:rPr>
        <w:t>Praktické předvedení a ústní ověření</w:t>
      </w:r>
    </w:p>
    <w:p>
      <w:pPr>
        <w:pStyle w:val="P32"/>
        <w:framePr w:w="10710" w:h="248" w:hRule="exact" w:wrap="none" w:vAnchor="page" w:hAnchor="margin" w:x="28" w:y="11545"/>
        <w:rPr>
          <w:rStyle w:val="C23"/>
          <w:rtl w:val="0"/>
        </w:rPr>
      </w:pPr>
      <w:r>
        <w:rPr>
          <w:rStyle w:val="C23"/>
          <w:rtl w:val="0"/>
        </w:rPr>
        <w:t>Je třeba splnit všechna kritéria.</w:t>
      </w:r>
    </w:p>
    <w:p>
      <w:pPr>
        <w:pStyle w:val="P23"/>
        <w:framePr w:w="10710" w:h="340" w:hRule="exact" w:wrap="none" w:vAnchor="page" w:hAnchor="margin" w:x="28" w:y="11980"/>
        <w:rPr>
          <w:rStyle w:val="C18"/>
          <w:rtl w:val="0"/>
        </w:rPr>
      </w:pPr>
      <w:r>
        <w:rPr>
          <w:rStyle w:val="C18"/>
          <w:rtl w:val="0"/>
        </w:rPr>
        <w:t>Kontrola kvality při zhotovování pánských plášťů a bund</w:t>
      </w:r>
    </w:p>
    <w:p>
      <w:pPr>
        <w:pStyle w:val="P24"/>
        <w:framePr w:w="6713" w:h="376" w:hRule="exact" w:wrap="none" w:vAnchor="page" w:hAnchor="margin" w:x="45" w:y="12420"/>
        <w:rPr>
          <w:rStyle w:val="C3"/>
          <w:rtl w:val="0"/>
        </w:rPr>
      </w:pPr>
    </w:p>
    <w:p>
      <w:pPr>
        <w:pStyle w:val="P25"/>
        <w:framePr w:w="6661" w:h="249" w:hRule="exact" w:wrap="none" w:vAnchor="page" w:hAnchor="margin" w:x="71" w:y="12491"/>
        <w:rPr>
          <w:rStyle w:val="C19"/>
          <w:rtl w:val="0"/>
        </w:rPr>
      </w:pPr>
      <w:r>
        <w:rPr>
          <w:rStyle w:val="C19"/>
          <w:rtl w:val="0"/>
        </w:rPr>
        <w:t>Kritéria hodnocení</w:t>
      </w:r>
    </w:p>
    <w:p>
      <w:pPr>
        <w:pStyle w:val="P26"/>
        <w:framePr w:w="3918" w:h="376" w:hRule="exact" w:wrap="none" w:vAnchor="page" w:hAnchor="margin" w:x="6803" w:y="12420"/>
        <w:rPr>
          <w:rStyle w:val="C3"/>
          <w:rtl w:val="0"/>
        </w:rPr>
      </w:pPr>
    </w:p>
    <w:p>
      <w:pPr>
        <w:pStyle w:val="P27"/>
        <w:framePr w:w="3836" w:h="249" w:hRule="exact" w:wrap="none" w:vAnchor="page" w:hAnchor="margin" w:x="6859" w:y="12491"/>
        <w:rPr>
          <w:rStyle w:val="C20"/>
          <w:rtl w:val="0"/>
        </w:rPr>
      </w:pPr>
      <w:r>
        <w:rPr>
          <w:rStyle w:val="C20"/>
          <w:rtl w:val="0"/>
        </w:rPr>
        <w:t>Způsoby ověření</w:t>
      </w:r>
    </w:p>
    <w:p>
      <w:pPr>
        <w:pStyle w:val="P12"/>
        <w:framePr w:w="6710" w:h="1055" w:hRule="exact" w:wrap="none" w:vAnchor="page" w:hAnchor="margin" w:x="45" w:y="12796"/>
        <w:rPr>
          <w:rStyle w:val="C3"/>
          <w:rtl w:val="0"/>
        </w:rPr>
      </w:pPr>
    </w:p>
    <w:p>
      <w:pPr>
        <w:pStyle w:val="P13"/>
        <w:framePr w:w="6658" w:h="928" w:hRule="exact" w:wrap="none" w:vAnchor="page" w:hAnchor="margin" w:x="71" w:y="12852"/>
        <w:rPr>
          <w:rStyle w:val="C11"/>
          <w:rtl w:val="0"/>
        </w:rPr>
      </w:pPr>
      <w:r>
        <w:rPr>
          <w:rStyle w:val="C11"/>
          <w:rtl w:val="0"/>
        </w:rPr>
        <w:t>a) Zkontrolovat konkrétní oděv (pánský podšitý plášť nebo podšitou bundu)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2796"/>
        <w:rPr>
          <w:rStyle w:val="C3"/>
          <w:rtl w:val="0"/>
        </w:rPr>
      </w:pPr>
    </w:p>
    <w:p>
      <w:pPr>
        <w:pStyle w:val="P29"/>
        <w:framePr w:w="3839" w:h="928" w:hRule="exact" w:wrap="none" w:vAnchor="page" w:hAnchor="margin" w:x="6856" w:y="12852"/>
        <w:rPr>
          <w:rStyle w:val="C21"/>
          <w:rtl w:val="0"/>
        </w:rPr>
      </w:pPr>
      <w:r>
        <w:rPr>
          <w:rStyle w:val="C21"/>
          <w:rtl w:val="0"/>
        </w:rPr>
        <w:t>Praktické předvedení a ústní ověření</w:t>
      </w:r>
    </w:p>
    <w:p>
      <w:pPr>
        <w:pStyle w:val="P16"/>
        <w:framePr w:w="6710" w:h="607" w:hRule="exact" w:wrap="none" w:vAnchor="page" w:hAnchor="margin" w:x="45" w:y="13851"/>
        <w:rPr>
          <w:rStyle w:val="C3"/>
          <w:rtl w:val="0"/>
        </w:rPr>
      </w:pPr>
    </w:p>
    <w:p>
      <w:pPr>
        <w:pStyle w:val="P17"/>
        <w:framePr w:w="6658" w:h="480" w:hRule="exact" w:wrap="none" w:vAnchor="page" w:hAnchor="margin" w:x="71" w:y="13907"/>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851"/>
        <w:rPr>
          <w:rStyle w:val="C3"/>
          <w:rtl w:val="0"/>
        </w:rPr>
      </w:pPr>
    </w:p>
    <w:p>
      <w:pPr>
        <w:pStyle w:val="P31"/>
        <w:framePr w:w="3839" w:h="480" w:hRule="exact" w:wrap="none" w:vAnchor="page" w:hAnchor="margin" w:x="6856" w:y="13907"/>
        <w:rPr>
          <w:rStyle w:val="C22"/>
          <w:rtl w:val="0"/>
        </w:rPr>
      </w:pPr>
      <w:r>
        <w:rPr>
          <w:rStyle w:val="C22"/>
          <w:rtl w:val="0"/>
        </w:rPr>
        <w:t>Praktické předvedení a ústní ověření</w:t>
      </w:r>
    </w:p>
    <w:p>
      <w:pPr>
        <w:pStyle w:val="P12"/>
        <w:framePr w:w="6710" w:h="831" w:hRule="exact" w:wrap="none" w:vAnchor="page" w:hAnchor="margin" w:x="45" w:y="14458"/>
        <w:rPr>
          <w:rStyle w:val="C3"/>
          <w:rtl w:val="0"/>
        </w:rPr>
      </w:pPr>
    </w:p>
    <w:p>
      <w:pPr>
        <w:pStyle w:val="P13"/>
        <w:framePr w:w="6658" w:h="704" w:hRule="exact" w:wrap="none" w:vAnchor="page" w:hAnchor="margin" w:x="71" w:y="14514"/>
        <w:rPr>
          <w:rStyle w:val="C11"/>
          <w:rtl w:val="0"/>
        </w:rPr>
      </w:pPr>
      <w:r>
        <w:rPr>
          <w:rStyle w:val="C11"/>
          <w:rtl w:val="0"/>
        </w:rPr>
        <w:t>c) Provést celkovou kontrolu hotového výrobku – posoudit, zda oděv odpovídá technickému nákresu a technickému popisu, požadavkům na kvalitu šití a žehlení, nebo vysvětlit postup provádění výstupní kontroly</w:t>
      </w:r>
    </w:p>
    <w:p>
      <w:pPr>
        <w:pStyle w:val="P28"/>
        <w:framePr w:w="3921" w:h="831" w:hRule="exact" w:wrap="none" w:vAnchor="page" w:hAnchor="margin" w:x="6800" w:y="14458"/>
        <w:rPr>
          <w:rStyle w:val="C3"/>
          <w:rtl w:val="0"/>
        </w:rPr>
      </w:pPr>
    </w:p>
    <w:p>
      <w:pPr>
        <w:pStyle w:val="P29"/>
        <w:framePr w:w="3839" w:h="704" w:hRule="exact" w:wrap="none" w:vAnchor="page" w:hAnchor="margin" w:x="6856" w:y="14514"/>
        <w:rPr>
          <w:rStyle w:val="C21"/>
          <w:rtl w:val="0"/>
        </w:rPr>
      </w:pPr>
      <w:r>
        <w:rPr>
          <w:rStyle w:val="C21"/>
          <w:rtl w:val="0"/>
        </w:rPr>
        <w:t>Praktické předvedení nebo ústní ověření</w:t>
      </w:r>
    </w:p>
    <w:p>
      <w:pPr>
        <w:pStyle w:val="P32"/>
        <w:framePr w:w="10710" w:h="248" w:hRule="exact" w:wrap="none" w:vAnchor="page" w:hAnchor="margin" w:x="28" w:y="15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pánských plášťů a bund, 7.11.2026 17:58:04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(pánského podšitého pláště nebo podšité bundy)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zhotovení konkrétního oděvu (pánského podšitého pláště nebo podšité bundy)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(očištění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Předávání zakázek ve výrobě oděvů zákazníkům</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096"/>
        <w:rPr>
          <w:rStyle w:val="C3"/>
          <w:rtl w:val="0"/>
        </w:rPr>
      </w:pPr>
    </w:p>
    <w:p>
      <w:pPr>
        <w:pStyle w:val="P17"/>
        <w:framePr w:w="6658" w:h="704" w:hRule="exact" w:wrap="none" w:vAnchor="page" w:hAnchor="margin" w:x="71" w:y="9152"/>
        <w:rPr>
          <w:rStyle w:val="C13"/>
          <w:rtl w:val="0"/>
        </w:rPr>
      </w:pPr>
      <w:r>
        <w:rPr>
          <w:rStyle w:val="C13"/>
          <w:rtl w:val="0"/>
        </w:rPr>
        <w:t>b) Zkontrolovat hotový oděvní výrobek na postavě zákazníka, posoudit, zda odpovídá estetickým požadavkům, přání zákazníka a požadavkům na kvalitu zpracování oděvního výrobku</w:t>
      </w:r>
    </w:p>
    <w:p>
      <w:pPr>
        <w:pStyle w:val="P30"/>
        <w:framePr w:w="3921" w:h="831" w:hRule="exact" w:wrap="none" w:vAnchor="page" w:hAnchor="margin" w:x="6800" w:y="9096"/>
        <w:rPr>
          <w:rStyle w:val="C3"/>
          <w:rtl w:val="0"/>
        </w:rPr>
      </w:pPr>
    </w:p>
    <w:p>
      <w:pPr>
        <w:pStyle w:val="P31"/>
        <w:framePr w:w="3839" w:h="704"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c) Předat hotový výrobek zákazníkovi, informovat o způsobu ošetřování výrobku, vyplnit pokladní doklad</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pánských plášťů a bund, 7.11.2026 17:58:04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jeden proces (v technologické návaznosti jednotlivých činností) – uchazeči je zadáno zhotovení střihu konkrétního oděvu (podšitého pláště nebo podšité bundy) pro konkrétního zákazníka (tzn. na konkrétní postavu), nastříhání dílů (z vrchového materiálu) a rozpracování saka nebo pláště nejméně po 2. zkoušku, včetně oprav po 2. zkoušce (tzn. budou kompletně vypracovány dílce a montáž bude provedena minimálně stehováním).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bude pánský plášť celopodšitý, s fazonou a límcem se stojáčkem, zapínaný na knoflíky, vnější přední díly budou mít 2 boční lištové kapsy, v levém podšívkovém předním díle bude 1 dvouvýpustková kapsa, zadní díl bude vypracován se středovým švem a nákrytovým rozparkem, rukávy budou hlavicové dvoušvové, v ramenou budou ramenní výztuže. Pánská bunda bude celopodšitá, s límcem nebo stojáčkem, zapínaná na zip, vnější přední díly budou mít 2 boční prostřižené kapsy, v levém podšívkovém předním díle bude 1 dvouvýpustková kapsa, zadní díl bude vypracován se sedlem, rukávy budou hlavicové dvoušvové. Další detaily jsou volitelné.</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plášť nebo bundu,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a kapsový, výztužný a výplňkový materiál ve formě nastříhaných dílů a součástí, drobnou přípravu). V případě, že bude odborná kompetence Sestavování střihových poloh pro oddělování dílů a součástí oděvů uznána z jiné PK, není nutno přinést vystřižené střihové šablony. V případě, že bude uznána z jiné PK odborné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případech, kdy je jako způsob ověření uvedeno „Praktické předvedení nebo ústní ověření“, může podle časové náročnosti fazony uchazeč operace uvedené v kritériích hodnocení prakticky provést nebo vysvětlit, tzn., že trupový výrobek (plášť nebo bunda) nemusí být zcela dokončen.</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pánských plášťů a bund volí uchazeč v kritériu hodnocení a) díly v závislosti na zvolené fazoně a materiálu, pro kritérium hodnocení b) zvolí uchazeč typ dírky v závislosti na typu oděvu a zvolené fazoně. Všechna kritéria hodnocení této odborné kompetence může uchazeč splnit na vzorku jiného materiálu, tzn., že tato odborná kompetence nemusí být ověřována na zhotovovaném výrobku.</w:t>
      </w:r>
    </w:p>
    <w:p>
      <w:pPr>
        <w:pStyle w:val="P21"/>
        <w:framePr w:w="7654" w:h="331" w:hRule="exact" w:wrap="none" w:vAnchor="page" w:hAnchor="margin" w:x="28" w:y="15940"/>
        <w:rPr>
          <w:rStyle w:val="C16"/>
          <w:rtl w:val="0"/>
        </w:rPr>
      </w:pPr>
      <w:r>
        <w:rPr>
          <w:rStyle w:val="C16"/>
          <w:rtl w:val="0"/>
        </w:rPr>
        <w:t>Výrobce pánských plášťů a bund, 7.11.2026 17:58:04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pánských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31-007-H Výrobce pánských plášťů a bund 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pánských plášťů a bund, 7.11.2026 17:58:04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pánských plášťů a bund, tzn. minimálně následující materiálně-technické vybavení:</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pánskou)</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pomůcky), materiál pro zhotovení střihů a šablon (střihový a šablonový papír); pro konstrukci střihů je možné použít i počítačovou jednotku s grafickým programem</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nůžky s délkou ostří nejméně 10 cm, ruční řezací stroj)</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(průmyslový jednojehlový šicí stroj se stehem vázaným, průmyslový jednojehlový šicí stroj se stehem klikatým). Speciální stroje (obnitkovací tří nebo vícenitný stroj, konfekční dírkovací stroj, zapošívací stroj, knoflíkovací stroj, závorovací stroj)</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přípravy na zkoušku</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049"/>
        <w:rPr>
          <w:rStyle w:val="C3"/>
          <w:rtl w:val="0"/>
        </w:rPr>
      </w:pPr>
    </w:p>
    <w:p>
      <w:pPr>
        <w:pStyle w:val="P35"/>
        <w:framePr w:w="10710" w:h="340" w:hRule="exact" w:wrap="none" w:vAnchor="page" w:hAnchor="margin" w:x="28" w:y="11049"/>
        <w:rPr>
          <w:rStyle w:val="C25"/>
          <w:rtl w:val="0"/>
        </w:rPr>
      </w:pPr>
      <w:r>
        <w:rPr>
          <w:rStyle w:val="C25"/>
          <w:rtl w:val="0"/>
        </w:rPr>
        <w:t>Doba pro vykonání zkoušky</w:t>
      </w:r>
    </w:p>
    <w:p>
      <w:pPr>
        <w:keepNext w:val="0"/>
        <w:keepLines w:val="0"/>
        <w:framePr w:w="10766" w:h="806" w:hRule="exact" w:wrap="none" w:vAnchor="page" w:hAnchor="margin" w:x="0" w:y="11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24 až 32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 pánských plášťů a bund, 7.11.2026 17:58:04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Výrobce pánských plášťů a bund, 7.11.2026 17:58:04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0BBC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270F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FD4B0C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