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5D681" Type="http://schemas.openxmlformats.org/officeDocument/2006/relationships/officeDocument" Target="/word/document.xml" /><Relationship Id="coreR69B5D681" Type="http://schemas.openxmlformats.org/package/2006/relationships/metadata/core-properties" Target="/docProps/core.xml" /><Relationship Id="customR69B5D6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20.10.2026 12:57:35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20.10.2026 12:57:35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