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F4DAF" Type="http://schemas.openxmlformats.org/officeDocument/2006/relationships/officeDocument" Target="/word/document.xml" /><Relationship Id="coreR58F4DAF" Type="http://schemas.openxmlformats.org/package/2006/relationships/metadata/core-properties" Target="/docProps/core.xml" /><Relationship Id="customR58F4D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20.10.2026 6:44:12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20.10.2026 6:44:12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