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2243F072" Type="http://schemas.openxmlformats.org/officeDocument/2006/relationships/officeDocument" Target="/word/document.xml" /><Relationship Id="coreR2243F072" Type="http://schemas.openxmlformats.org/package/2006/relationships/metadata/core-properties" Target="/docProps/core.xml" /><Relationship Id="customR2243F072"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Zemědělský kovář (kód: 41-030-H)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Zemědělství a lesnictví (kód: 41)</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Podkovář; Zemědělský kovář</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Příprava pracoviště zemědělského kováře</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Čtení a použití technických podkladů</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Stanovení pracovních postupů, prostředků a metod</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607" w:hRule="exact" w:wrap="none" w:vAnchor="page" w:hAnchor="margin" w:x="45" w:y="6748"/>
        <w:rPr>
          <w:rStyle w:val="C3"/>
          <w:rtl w:val="0"/>
        </w:rPr>
      </w:pPr>
    </w:p>
    <w:p>
      <w:pPr>
        <w:pStyle w:val="P17"/>
        <w:framePr w:w="9774" w:h="480" w:hRule="exact" w:wrap="none" w:vAnchor="page" w:hAnchor="margin" w:x="71" w:y="6804"/>
        <w:rPr>
          <w:rStyle w:val="C13"/>
          <w:rtl w:val="0"/>
        </w:rPr>
      </w:pPr>
      <w:r>
        <w:rPr>
          <w:rStyle w:val="C13"/>
          <w:rtl w:val="0"/>
        </w:rPr>
        <w:t>Ruční obrábění a zpracovávání kovových a nekovových materiálů řezáním, stříháním, pilováním, vrtáním, broušením a ohýbáním</w:t>
      </w:r>
    </w:p>
    <w:p>
      <w:pPr>
        <w:pStyle w:val="P18"/>
        <w:framePr w:w="805" w:h="607" w:hRule="exact" w:wrap="none" w:vAnchor="page" w:hAnchor="margin" w:x="9916" w:y="6748"/>
        <w:rPr>
          <w:rStyle w:val="C3"/>
          <w:rtl w:val="0"/>
        </w:rPr>
      </w:pPr>
    </w:p>
    <w:p>
      <w:pPr>
        <w:pStyle w:val="P19"/>
        <w:framePr w:w="723" w:h="480" w:hRule="exact" w:wrap="none" w:vAnchor="page" w:hAnchor="margin" w:x="9972" w:y="6804"/>
        <w:rPr>
          <w:rStyle w:val="C14"/>
          <w:rtl w:val="0"/>
        </w:rPr>
      </w:pPr>
      <w:r>
        <w:rPr>
          <w:rStyle w:val="C14"/>
          <w:rtl w:val="0"/>
        </w:rPr>
        <w:t>3</w:t>
      </w:r>
    </w:p>
    <w:p>
      <w:pPr>
        <w:pStyle w:val="P12"/>
        <w:framePr w:w="9826" w:h="376" w:hRule="exact" w:wrap="none" w:vAnchor="page" w:hAnchor="margin" w:x="45" w:y="7355"/>
        <w:rPr>
          <w:rStyle w:val="C3"/>
          <w:rtl w:val="0"/>
        </w:rPr>
      </w:pPr>
    </w:p>
    <w:p>
      <w:pPr>
        <w:pStyle w:val="P13"/>
        <w:framePr w:w="9774" w:h="249" w:hRule="exact" w:wrap="none" w:vAnchor="page" w:hAnchor="margin" w:x="71" w:y="7411"/>
        <w:rPr>
          <w:rStyle w:val="C11"/>
          <w:rtl w:val="0"/>
        </w:rPr>
      </w:pPr>
      <w:r>
        <w:rPr>
          <w:rStyle w:val="C11"/>
          <w:rtl w:val="0"/>
        </w:rPr>
        <w:t>Jednoduché technologické úkony při strojním obrábění technických materiálů a renovaci součástí</w:t>
      </w:r>
    </w:p>
    <w:p>
      <w:pPr>
        <w:pStyle w:val="P14"/>
        <w:framePr w:w="805" w:h="376" w:hRule="exact" w:wrap="none" w:vAnchor="page" w:hAnchor="margin" w:x="9916" w:y="7355"/>
        <w:rPr>
          <w:rStyle w:val="C3"/>
          <w:rtl w:val="0"/>
        </w:rPr>
      </w:pPr>
    </w:p>
    <w:p>
      <w:pPr>
        <w:pStyle w:val="P15"/>
        <w:framePr w:w="723" w:h="249" w:hRule="exact" w:wrap="none" w:vAnchor="page" w:hAnchor="margin" w:x="9972" w:y="7411"/>
        <w:rPr>
          <w:rStyle w:val="C12"/>
          <w:rtl w:val="0"/>
        </w:rPr>
      </w:pPr>
      <w:r>
        <w:rPr>
          <w:rStyle w:val="C12"/>
          <w:rtl w:val="0"/>
        </w:rPr>
        <w:t>3</w:t>
      </w:r>
    </w:p>
    <w:p>
      <w:pPr>
        <w:pStyle w:val="P16"/>
        <w:framePr w:w="9826" w:h="376" w:hRule="exact" w:wrap="none" w:vAnchor="page" w:hAnchor="margin" w:x="45" w:y="7731"/>
        <w:rPr>
          <w:rStyle w:val="C3"/>
          <w:rtl w:val="0"/>
        </w:rPr>
      </w:pPr>
    </w:p>
    <w:p>
      <w:pPr>
        <w:pStyle w:val="P17"/>
        <w:framePr w:w="9774" w:h="249" w:hRule="exact" w:wrap="none" w:vAnchor="page" w:hAnchor="margin" w:x="71" w:y="7787"/>
        <w:rPr>
          <w:rStyle w:val="C13"/>
          <w:rtl w:val="0"/>
        </w:rPr>
      </w:pPr>
      <w:r>
        <w:rPr>
          <w:rStyle w:val="C13"/>
          <w:rtl w:val="0"/>
        </w:rPr>
        <w:t>Volba postupu práce a ohřevu v kovářských pecích a výhních, vykování podkov a dalších jednoduchých výrobků</w:t>
      </w:r>
    </w:p>
    <w:p>
      <w:pPr>
        <w:pStyle w:val="P18"/>
        <w:framePr w:w="805" w:h="376" w:hRule="exact" w:wrap="none" w:vAnchor="page" w:hAnchor="margin" w:x="9916" w:y="7731"/>
        <w:rPr>
          <w:rStyle w:val="C3"/>
          <w:rtl w:val="0"/>
        </w:rPr>
      </w:pPr>
    </w:p>
    <w:p>
      <w:pPr>
        <w:pStyle w:val="P19"/>
        <w:framePr w:w="723" w:h="249" w:hRule="exact" w:wrap="none" w:vAnchor="page" w:hAnchor="margin" w:x="9972" w:y="7787"/>
        <w:rPr>
          <w:rStyle w:val="C14"/>
          <w:rtl w:val="0"/>
        </w:rPr>
      </w:pPr>
      <w:r>
        <w:rPr>
          <w:rStyle w:val="C14"/>
          <w:rtl w:val="0"/>
        </w:rPr>
        <w:t>3</w:t>
      </w:r>
    </w:p>
    <w:p>
      <w:pPr>
        <w:pStyle w:val="P12"/>
        <w:framePr w:w="9826" w:h="376" w:hRule="exact" w:wrap="none" w:vAnchor="page" w:hAnchor="margin" w:x="45" w:y="8108"/>
        <w:rPr>
          <w:rStyle w:val="C3"/>
          <w:rtl w:val="0"/>
        </w:rPr>
      </w:pPr>
    </w:p>
    <w:p>
      <w:pPr>
        <w:pStyle w:val="P13"/>
        <w:framePr w:w="9774" w:h="249" w:hRule="exact" w:wrap="none" w:vAnchor="page" w:hAnchor="margin" w:x="71" w:y="8164"/>
        <w:rPr>
          <w:rStyle w:val="C11"/>
          <w:rtl w:val="0"/>
        </w:rPr>
      </w:pPr>
      <w:r>
        <w:rPr>
          <w:rStyle w:val="C11"/>
          <w:rtl w:val="0"/>
        </w:rPr>
        <w:t>Tepelné zpracování materiálů</w:t>
      </w:r>
    </w:p>
    <w:p>
      <w:pPr>
        <w:pStyle w:val="P14"/>
        <w:framePr w:w="805" w:h="376" w:hRule="exact" w:wrap="none" w:vAnchor="page" w:hAnchor="margin" w:x="9916" w:y="8108"/>
        <w:rPr>
          <w:rStyle w:val="C3"/>
          <w:rtl w:val="0"/>
        </w:rPr>
      </w:pPr>
    </w:p>
    <w:p>
      <w:pPr>
        <w:pStyle w:val="P15"/>
        <w:framePr w:w="723" w:h="249" w:hRule="exact" w:wrap="none" w:vAnchor="page" w:hAnchor="margin" w:x="9972" w:y="8164"/>
        <w:rPr>
          <w:rStyle w:val="C12"/>
          <w:rtl w:val="0"/>
        </w:rPr>
      </w:pPr>
      <w:r>
        <w:rPr>
          <w:rStyle w:val="C12"/>
          <w:rtl w:val="0"/>
        </w:rPr>
        <w:t>3</w:t>
      </w:r>
    </w:p>
    <w:p>
      <w:pPr>
        <w:pStyle w:val="P16"/>
        <w:framePr w:w="9826" w:h="376" w:hRule="exact" w:wrap="none" w:vAnchor="page" w:hAnchor="margin" w:x="45" w:y="8484"/>
        <w:rPr>
          <w:rStyle w:val="C3"/>
          <w:rtl w:val="0"/>
        </w:rPr>
      </w:pPr>
    </w:p>
    <w:p>
      <w:pPr>
        <w:pStyle w:val="P17"/>
        <w:framePr w:w="9774" w:h="249" w:hRule="exact" w:wrap="none" w:vAnchor="page" w:hAnchor="margin" w:x="71" w:y="8540"/>
        <w:rPr>
          <w:rStyle w:val="C13"/>
          <w:rtl w:val="0"/>
        </w:rPr>
      </w:pPr>
      <w:r>
        <w:rPr>
          <w:rStyle w:val="C13"/>
          <w:rtl w:val="0"/>
        </w:rPr>
        <w:t>Používání základních renovačních metod při obnově součástí zemědělských strojů a zařízení</w:t>
      </w:r>
    </w:p>
    <w:p>
      <w:pPr>
        <w:pStyle w:val="P18"/>
        <w:framePr w:w="805" w:h="376" w:hRule="exact" w:wrap="none" w:vAnchor="page" w:hAnchor="margin" w:x="9916" w:y="8484"/>
        <w:rPr>
          <w:rStyle w:val="C3"/>
          <w:rtl w:val="0"/>
        </w:rPr>
      </w:pPr>
    </w:p>
    <w:p>
      <w:pPr>
        <w:pStyle w:val="P19"/>
        <w:framePr w:w="723" w:h="249" w:hRule="exact" w:wrap="none" w:vAnchor="page" w:hAnchor="margin" w:x="9972" w:y="8540"/>
        <w:rPr>
          <w:rStyle w:val="C14"/>
          <w:rtl w:val="0"/>
        </w:rPr>
      </w:pPr>
      <w:r>
        <w:rPr>
          <w:rStyle w:val="C14"/>
          <w:rtl w:val="0"/>
        </w:rPr>
        <w:t>3</w:t>
      </w:r>
    </w:p>
    <w:p>
      <w:pPr>
        <w:pStyle w:val="P12"/>
        <w:framePr w:w="9826" w:h="376" w:hRule="exact" w:wrap="none" w:vAnchor="page" w:hAnchor="margin" w:x="45" w:y="8860"/>
        <w:rPr>
          <w:rStyle w:val="C3"/>
          <w:rtl w:val="0"/>
        </w:rPr>
      </w:pPr>
    </w:p>
    <w:p>
      <w:pPr>
        <w:pStyle w:val="P13"/>
        <w:framePr w:w="9774" w:h="249" w:hRule="exact" w:wrap="none" w:vAnchor="page" w:hAnchor="margin" w:x="71" w:y="8916"/>
        <w:rPr>
          <w:rStyle w:val="C11"/>
          <w:rtl w:val="0"/>
        </w:rPr>
      </w:pPr>
      <w:r>
        <w:rPr>
          <w:rStyle w:val="C11"/>
          <w:rtl w:val="0"/>
        </w:rPr>
        <w:t>Demontáž, montáž a seřizování strojů a zařízení v zemědělské výrobě</w:t>
      </w:r>
    </w:p>
    <w:p>
      <w:pPr>
        <w:pStyle w:val="P14"/>
        <w:framePr w:w="805" w:h="376" w:hRule="exact" w:wrap="none" w:vAnchor="page" w:hAnchor="margin" w:x="9916" w:y="8860"/>
        <w:rPr>
          <w:rStyle w:val="C3"/>
          <w:rtl w:val="0"/>
        </w:rPr>
      </w:pPr>
    </w:p>
    <w:p>
      <w:pPr>
        <w:pStyle w:val="P15"/>
        <w:framePr w:w="723" w:h="249" w:hRule="exact" w:wrap="none" w:vAnchor="page" w:hAnchor="margin" w:x="9972" w:y="8916"/>
        <w:rPr>
          <w:rStyle w:val="C12"/>
          <w:rtl w:val="0"/>
        </w:rPr>
      </w:pPr>
      <w:r>
        <w:rPr>
          <w:rStyle w:val="C12"/>
          <w:rtl w:val="0"/>
        </w:rPr>
        <w:t>3</w:t>
      </w:r>
    </w:p>
    <w:p>
      <w:pPr>
        <w:pStyle w:val="P16"/>
        <w:framePr w:w="9826" w:h="376" w:hRule="exact" w:wrap="none" w:vAnchor="page" w:hAnchor="margin" w:x="45" w:y="9236"/>
        <w:rPr>
          <w:rStyle w:val="C3"/>
          <w:rtl w:val="0"/>
        </w:rPr>
      </w:pPr>
    </w:p>
    <w:p>
      <w:pPr>
        <w:pStyle w:val="P17"/>
        <w:framePr w:w="9774" w:h="249" w:hRule="exact" w:wrap="none" w:vAnchor="page" w:hAnchor="margin" w:x="71" w:y="9292"/>
        <w:rPr>
          <w:rStyle w:val="C13"/>
          <w:rtl w:val="0"/>
        </w:rPr>
      </w:pPr>
      <w:r>
        <w:rPr>
          <w:rStyle w:val="C13"/>
          <w:rtl w:val="0"/>
        </w:rPr>
        <w:t>Provádění údržbářských a opravárenských prací na zemědělských strojích a strojních zařízeních</w:t>
      </w:r>
    </w:p>
    <w:p>
      <w:pPr>
        <w:pStyle w:val="P18"/>
        <w:framePr w:w="805" w:h="376" w:hRule="exact" w:wrap="none" w:vAnchor="page" w:hAnchor="margin" w:x="9916" w:y="9236"/>
        <w:rPr>
          <w:rStyle w:val="C3"/>
          <w:rtl w:val="0"/>
        </w:rPr>
      </w:pPr>
    </w:p>
    <w:p>
      <w:pPr>
        <w:pStyle w:val="P19"/>
        <w:framePr w:w="723" w:h="249" w:hRule="exact" w:wrap="none" w:vAnchor="page" w:hAnchor="margin" w:x="9972" w:y="9292"/>
        <w:rPr>
          <w:rStyle w:val="C14"/>
          <w:rtl w:val="0"/>
        </w:rPr>
      </w:pPr>
      <w:r>
        <w:rPr>
          <w:rStyle w:val="C14"/>
          <w:rtl w:val="0"/>
        </w:rPr>
        <w:t>3</w:t>
      </w:r>
    </w:p>
    <w:p>
      <w:pPr>
        <w:pStyle w:val="P12"/>
        <w:framePr w:w="9826" w:h="607" w:hRule="exact" w:wrap="none" w:vAnchor="page" w:hAnchor="margin" w:x="45" w:y="9612"/>
        <w:rPr>
          <w:rStyle w:val="C3"/>
          <w:rtl w:val="0"/>
        </w:rPr>
      </w:pPr>
    </w:p>
    <w:p>
      <w:pPr>
        <w:pStyle w:val="P13"/>
        <w:framePr w:w="9774" w:h="480" w:hRule="exact" w:wrap="none" w:vAnchor="page" w:hAnchor="margin" w:x="71" w:y="9668"/>
        <w:rPr>
          <w:rStyle w:val="C11"/>
          <w:rtl w:val="0"/>
        </w:rPr>
      </w:pPr>
      <w:r>
        <w:rPr>
          <w:rStyle w:val="C11"/>
          <w:rtl w:val="0"/>
        </w:rPr>
        <w:t>Posuzování vlivu opravárenské činnosti na životní prostředí a přijímání opatření k zabránění negativním následkům</w:t>
      </w:r>
    </w:p>
    <w:p>
      <w:pPr>
        <w:pStyle w:val="P14"/>
        <w:framePr w:w="805" w:h="607" w:hRule="exact" w:wrap="none" w:vAnchor="page" w:hAnchor="margin" w:x="9916" w:y="9612"/>
        <w:rPr>
          <w:rStyle w:val="C3"/>
          <w:rtl w:val="0"/>
        </w:rPr>
      </w:pPr>
    </w:p>
    <w:p>
      <w:pPr>
        <w:pStyle w:val="P15"/>
        <w:framePr w:w="723" w:h="480" w:hRule="exact" w:wrap="none" w:vAnchor="page" w:hAnchor="margin" w:x="9972" w:y="9668"/>
        <w:rPr>
          <w:rStyle w:val="C12"/>
          <w:rtl w:val="0"/>
        </w:rPr>
      </w:pPr>
      <w:r>
        <w:rPr>
          <w:rStyle w:val="C12"/>
          <w:rtl w:val="0"/>
        </w:rPr>
        <w:t>3</w:t>
      </w:r>
    </w:p>
    <w:p>
      <w:pPr>
        <w:pStyle w:val="P16"/>
        <w:framePr w:w="9826" w:h="376" w:hRule="exact" w:wrap="none" w:vAnchor="page" w:hAnchor="margin" w:x="45" w:y="10219"/>
        <w:rPr>
          <w:rStyle w:val="C3"/>
          <w:rtl w:val="0"/>
        </w:rPr>
      </w:pPr>
    </w:p>
    <w:p>
      <w:pPr>
        <w:pStyle w:val="P17"/>
        <w:framePr w:w="9774" w:h="249" w:hRule="exact" w:wrap="none" w:vAnchor="page" w:hAnchor="margin" w:x="71" w:y="10275"/>
        <w:rPr>
          <w:rStyle w:val="C13"/>
          <w:rtl w:val="0"/>
        </w:rPr>
      </w:pPr>
      <w:r>
        <w:rPr>
          <w:rStyle w:val="C13"/>
          <w:rtl w:val="0"/>
        </w:rPr>
        <w:t>Vedení evidence související s kovářskou praxí</w:t>
      </w:r>
    </w:p>
    <w:p>
      <w:pPr>
        <w:pStyle w:val="P18"/>
        <w:framePr w:w="805" w:h="376" w:hRule="exact" w:wrap="none" w:vAnchor="page" w:hAnchor="margin" w:x="9916" w:y="10219"/>
        <w:rPr>
          <w:rStyle w:val="C3"/>
          <w:rtl w:val="0"/>
        </w:rPr>
      </w:pPr>
    </w:p>
    <w:p>
      <w:pPr>
        <w:pStyle w:val="P19"/>
        <w:framePr w:w="723" w:h="249" w:hRule="exact" w:wrap="none" w:vAnchor="page" w:hAnchor="margin" w:x="9972" w:y="10275"/>
        <w:rPr>
          <w:rStyle w:val="C14"/>
          <w:rtl w:val="0"/>
        </w:rPr>
      </w:pPr>
      <w:r>
        <w:rPr>
          <w:rStyle w:val="C14"/>
          <w:rtl w:val="0"/>
        </w:rPr>
        <w:t>3</w:t>
      </w:r>
    </w:p>
    <w:p>
      <w:pPr>
        <w:pStyle w:val="P7"/>
        <w:framePr w:w="8788" w:h="340" w:hRule="exact" w:wrap="none" w:vAnchor="page" w:hAnchor="margin" w:x="28" w:y="10822"/>
        <w:rPr>
          <w:rStyle w:val="C8"/>
          <w:rtl w:val="0"/>
        </w:rPr>
      </w:pPr>
      <w:r>
        <w:rPr>
          <w:rStyle w:val="C8"/>
          <w:rtl w:val="0"/>
        </w:rPr>
        <w:t>Platnost standardu</w:t>
      </w:r>
    </w:p>
    <w:p>
      <w:pPr>
        <w:pStyle w:val="P20"/>
        <w:framePr w:w="4283" w:h="248" w:hRule="exact" w:wrap="none" w:vAnchor="page" w:hAnchor="margin" w:x="28" w:y="11163"/>
        <w:rPr>
          <w:rStyle w:val="C15"/>
          <w:rtl w:val="0"/>
        </w:rPr>
      </w:pPr>
      <w:r>
        <w:rPr>
          <w:rStyle w:val="C15"/>
          <w:rtl w:val="0"/>
        </w:rPr>
        <w:t>Standard je platný od: 01.12.2015 do: 18.10.2021</w:t>
      </w:r>
    </w:p>
    <w:p>
      <w:pPr>
        <w:pStyle w:val="P21"/>
        <w:framePr w:w="7654" w:h="331" w:hRule="exact" w:wrap="none" w:vAnchor="page" w:hAnchor="margin" w:x="28" w:y="15940"/>
        <w:rPr>
          <w:rStyle w:val="C16"/>
          <w:rtl w:val="0"/>
        </w:rPr>
      </w:pPr>
      <w:r>
        <w:rPr>
          <w:rStyle w:val="C16"/>
          <w:rtl w:val="0"/>
        </w:rPr>
        <w:t>Zemědělský kovář, 20.8.2026 19:58:10</w:t>
      </w:r>
    </w:p>
    <w:p>
      <w:pPr>
        <w:pStyle w:val="P22"/>
        <w:framePr w:w="2790" w:h="331" w:hRule="exact" w:wrap="none" w:vAnchor="page" w:hAnchor="margin" w:x="7911" w:y="15940"/>
        <w:rPr>
          <w:rStyle w:val="C17"/>
          <w:rtl w:val="0"/>
        </w:rPr>
      </w:pPr>
      <w:r>
        <w:rPr>
          <w:rStyle w:val="C17"/>
          <w:rtl w:val="0"/>
        </w:rPr>
        <w:t>Strana 1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Příprava pracoviště zemědělského kováře</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Vybrat a upravit určené pracoviště z hlediska organizace předpokládaných činností</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Praktické předvedení a ústní ověření</w:t>
      </w:r>
    </w:p>
    <w:p>
      <w:pPr>
        <w:pStyle w:val="P16"/>
        <w:framePr w:w="6710" w:h="607" w:hRule="exact" w:wrap="none" w:vAnchor="page" w:hAnchor="margin" w:x="45" w:y="4134"/>
        <w:rPr>
          <w:rStyle w:val="C3"/>
          <w:rtl w:val="0"/>
        </w:rPr>
      </w:pPr>
    </w:p>
    <w:p>
      <w:pPr>
        <w:pStyle w:val="P17"/>
        <w:framePr w:w="6658" w:h="480" w:hRule="exact" w:wrap="none" w:vAnchor="page" w:hAnchor="margin" w:x="71" w:y="4190"/>
        <w:rPr>
          <w:rStyle w:val="C13"/>
          <w:rtl w:val="0"/>
        </w:rPr>
      </w:pPr>
      <w:r>
        <w:rPr>
          <w:rStyle w:val="C13"/>
          <w:rtl w:val="0"/>
        </w:rPr>
        <w:t>b) Provést kontrolu pracoviště z hlediska připravenosti nářadí, pracovních pomůcek a strojního zařízení</w:t>
      </w:r>
    </w:p>
    <w:p>
      <w:pPr>
        <w:pStyle w:val="P30"/>
        <w:framePr w:w="3921" w:h="607" w:hRule="exact" w:wrap="none" w:vAnchor="page" w:hAnchor="margin" w:x="6800" w:y="4134"/>
        <w:rPr>
          <w:rStyle w:val="C3"/>
          <w:rtl w:val="0"/>
        </w:rPr>
      </w:pPr>
    </w:p>
    <w:p>
      <w:pPr>
        <w:pStyle w:val="P31"/>
        <w:framePr w:w="3839" w:h="480" w:hRule="exact" w:wrap="none" w:vAnchor="page" w:hAnchor="margin" w:x="6856" w:y="4190"/>
        <w:rPr>
          <w:rStyle w:val="C22"/>
          <w:rtl w:val="0"/>
        </w:rPr>
      </w:pPr>
      <w:r>
        <w:rPr>
          <w:rStyle w:val="C22"/>
          <w:rtl w:val="0"/>
        </w:rPr>
        <w:t>Praktické předvedení a ústní ověření</w:t>
      </w:r>
    </w:p>
    <w:p>
      <w:pPr>
        <w:pStyle w:val="P12"/>
        <w:framePr w:w="6710" w:h="376" w:hRule="exact" w:wrap="none" w:vAnchor="page" w:hAnchor="margin" w:x="45" w:y="4741"/>
        <w:rPr>
          <w:rStyle w:val="C3"/>
          <w:rtl w:val="0"/>
        </w:rPr>
      </w:pPr>
    </w:p>
    <w:p>
      <w:pPr>
        <w:pStyle w:val="P13"/>
        <w:framePr w:w="6658" w:h="249" w:hRule="exact" w:wrap="none" w:vAnchor="page" w:hAnchor="margin" w:x="71" w:y="4797"/>
        <w:rPr>
          <w:rStyle w:val="C11"/>
          <w:rtl w:val="0"/>
        </w:rPr>
      </w:pPr>
      <w:r>
        <w:rPr>
          <w:rStyle w:val="C11"/>
          <w:rtl w:val="0"/>
        </w:rPr>
        <w:t>c) Provést kontrolu strojního zařízení co do úplnosti a funkčnosti</w:t>
      </w:r>
    </w:p>
    <w:p>
      <w:pPr>
        <w:pStyle w:val="P28"/>
        <w:framePr w:w="3921" w:h="376" w:hRule="exact" w:wrap="none" w:vAnchor="page" w:hAnchor="margin" w:x="6800" w:y="4741"/>
        <w:rPr>
          <w:rStyle w:val="C3"/>
          <w:rtl w:val="0"/>
        </w:rPr>
      </w:pPr>
    </w:p>
    <w:p>
      <w:pPr>
        <w:pStyle w:val="P29"/>
        <w:framePr w:w="3839" w:h="249" w:hRule="exact" w:wrap="none" w:vAnchor="page" w:hAnchor="margin" w:x="6856" w:y="4797"/>
        <w:rPr>
          <w:rStyle w:val="C21"/>
          <w:rtl w:val="0"/>
        </w:rPr>
      </w:pPr>
      <w:r>
        <w:rPr>
          <w:rStyle w:val="C21"/>
          <w:rtl w:val="0"/>
        </w:rPr>
        <w:t>Praktické předvedení a ústní ověření</w:t>
      </w:r>
    </w:p>
    <w:p>
      <w:pPr>
        <w:pStyle w:val="P32"/>
        <w:framePr w:w="10710" w:h="248" w:hRule="exact" w:wrap="none" w:vAnchor="page" w:hAnchor="margin" w:x="28" w:y="5231"/>
        <w:rPr>
          <w:rStyle w:val="C23"/>
          <w:rtl w:val="0"/>
        </w:rPr>
      </w:pPr>
      <w:r>
        <w:rPr>
          <w:rStyle w:val="C23"/>
          <w:rtl w:val="0"/>
        </w:rPr>
        <w:t>Je třeba splnit všechna kritéria.</w:t>
      </w:r>
    </w:p>
    <w:p>
      <w:pPr>
        <w:pStyle w:val="P23"/>
        <w:framePr w:w="10710" w:h="340" w:hRule="exact" w:wrap="none" w:vAnchor="page" w:hAnchor="margin" w:x="28" w:y="5666"/>
        <w:rPr>
          <w:rStyle w:val="C18"/>
          <w:rtl w:val="0"/>
        </w:rPr>
      </w:pPr>
      <w:r>
        <w:rPr>
          <w:rStyle w:val="C18"/>
          <w:rtl w:val="0"/>
        </w:rPr>
        <w:t>Čtení a použití technických podkladů</w:t>
      </w:r>
    </w:p>
    <w:p>
      <w:pPr>
        <w:pStyle w:val="P24"/>
        <w:framePr w:w="6713" w:h="376" w:hRule="exact" w:wrap="none" w:vAnchor="page" w:hAnchor="margin" w:x="45" w:y="6106"/>
        <w:rPr>
          <w:rStyle w:val="C3"/>
          <w:rtl w:val="0"/>
        </w:rPr>
      </w:pPr>
    </w:p>
    <w:p>
      <w:pPr>
        <w:pStyle w:val="P25"/>
        <w:framePr w:w="6661" w:h="249" w:hRule="exact" w:wrap="none" w:vAnchor="page" w:hAnchor="margin" w:x="71" w:y="6177"/>
        <w:rPr>
          <w:rStyle w:val="C19"/>
          <w:rtl w:val="0"/>
        </w:rPr>
      </w:pPr>
      <w:r>
        <w:rPr>
          <w:rStyle w:val="C19"/>
          <w:rtl w:val="0"/>
        </w:rPr>
        <w:t>Kritéria hodnocení</w:t>
      </w:r>
    </w:p>
    <w:p>
      <w:pPr>
        <w:pStyle w:val="P26"/>
        <w:framePr w:w="3918" w:h="376" w:hRule="exact" w:wrap="none" w:vAnchor="page" w:hAnchor="margin" w:x="6803" w:y="6106"/>
        <w:rPr>
          <w:rStyle w:val="C3"/>
          <w:rtl w:val="0"/>
        </w:rPr>
      </w:pPr>
    </w:p>
    <w:p>
      <w:pPr>
        <w:pStyle w:val="P27"/>
        <w:framePr w:w="3836" w:h="249" w:hRule="exact" w:wrap="none" w:vAnchor="page" w:hAnchor="margin" w:x="6859" w:y="6177"/>
        <w:rPr>
          <w:rStyle w:val="C20"/>
          <w:rtl w:val="0"/>
        </w:rPr>
      </w:pPr>
      <w:r>
        <w:rPr>
          <w:rStyle w:val="C20"/>
          <w:rtl w:val="0"/>
        </w:rPr>
        <w:t>Způsoby ověření</w:t>
      </w:r>
    </w:p>
    <w:p>
      <w:pPr>
        <w:pStyle w:val="P12"/>
        <w:framePr w:w="6710" w:h="607" w:hRule="exact" w:wrap="none" w:vAnchor="page" w:hAnchor="margin" w:x="45" w:y="6482"/>
        <w:rPr>
          <w:rStyle w:val="C3"/>
          <w:rtl w:val="0"/>
        </w:rPr>
      </w:pPr>
    </w:p>
    <w:p>
      <w:pPr>
        <w:pStyle w:val="P13"/>
        <w:framePr w:w="6658" w:h="480" w:hRule="exact" w:wrap="none" w:vAnchor="page" w:hAnchor="margin" w:x="71" w:y="6538"/>
        <w:rPr>
          <w:rStyle w:val="C11"/>
          <w:rtl w:val="0"/>
        </w:rPr>
      </w:pPr>
      <w:r>
        <w:rPr>
          <w:rStyle w:val="C11"/>
          <w:rtl w:val="0"/>
        </w:rPr>
        <w:t>a) Předvést orientaci v technických normách a technických podkladech pro zhotovování strojních součástí</w:t>
      </w:r>
    </w:p>
    <w:p>
      <w:pPr>
        <w:pStyle w:val="P28"/>
        <w:framePr w:w="3921" w:h="607" w:hRule="exact" w:wrap="none" w:vAnchor="page" w:hAnchor="margin" w:x="6800" w:y="6482"/>
        <w:rPr>
          <w:rStyle w:val="C3"/>
          <w:rtl w:val="0"/>
        </w:rPr>
      </w:pPr>
    </w:p>
    <w:p>
      <w:pPr>
        <w:pStyle w:val="P29"/>
        <w:framePr w:w="3839" w:h="480" w:hRule="exact" w:wrap="none" w:vAnchor="page" w:hAnchor="margin" w:x="6856" w:y="6538"/>
        <w:rPr>
          <w:rStyle w:val="C21"/>
          <w:rtl w:val="0"/>
        </w:rPr>
      </w:pPr>
      <w:r>
        <w:rPr>
          <w:rStyle w:val="C21"/>
          <w:rtl w:val="0"/>
        </w:rPr>
        <w:t>Praktické předvedení a ústní ověření</w:t>
      </w:r>
    </w:p>
    <w:p>
      <w:pPr>
        <w:pStyle w:val="P16"/>
        <w:framePr w:w="6710" w:h="376" w:hRule="exact" w:wrap="none" w:vAnchor="page" w:hAnchor="margin" w:x="45" w:y="7089"/>
        <w:rPr>
          <w:rStyle w:val="C3"/>
          <w:rtl w:val="0"/>
        </w:rPr>
      </w:pPr>
    </w:p>
    <w:p>
      <w:pPr>
        <w:pStyle w:val="P17"/>
        <w:framePr w:w="6658" w:h="249" w:hRule="exact" w:wrap="none" w:vAnchor="page" w:hAnchor="margin" w:x="71" w:y="7145"/>
        <w:rPr>
          <w:rStyle w:val="C13"/>
          <w:rtl w:val="0"/>
        </w:rPr>
      </w:pPr>
      <w:r>
        <w:rPr>
          <w:rStyle w:val="C13"/>
          <w:rtl w:val="0"/>
        </w:rPr>
        <w:t>b) Vyhledat zadané údaje z katalogů strojů, dílenských příruček apod.</w:t>
      </w:r>
    </w:p>
    <w:p>
      <w:pPr>
        <w:pStyle w:val="P30"/>
        <w:framePr w:w="3921" w:h="376" w:hRule="exact" w:wrap="none" w:vAnchor="page" w:hAnchor="margin" w:x="6800" w:y="7089"/>
        <w:rPr>
          <w:rStyle w:val="C3"/>
          <w:rtl w:val="0"/>
        </w:rPr>
      </w:pPr>
    </w:p>
    <w:p>
      <w:pPr>
        <w:pStyle w:val="P31"/>
        <w:framePr w:w="3839" w:h="249" w:hRule="exact" w:wrap="none" w:vAnchor="page" w:hAnchor="margin" w:x="6856" w:y="7145"/>
        <w:rPr>
          <w:rStyle w:val="C22"/>
          <w:rtl w:val="0"/>
        </w:rPr>
      </w:pPr>
      <w:r>
        <w:rPr>
          <w:rStyle w:val="C22"/>
          <w:rtl w:val="0"/>
        </w:rPr>
        <w:t>Praktické předvedení a ústní ověření</w:t>
      </w:r>
    </w:p>
    <w:p>
      <w:pPr>
        <w:pStyle w:val="P12"/>
        <w:framePr w:w="6710" w:h="607" w:hRule="exact" w:wrap="none" w:vAnchor="page" w:hAnchor="margin" w:x="45" w:y="7465"/>
        <w:rPr>
          <w:rStyle w:val="C3"/>
          <w:rtl w:val="0"/>
        </w:rPr>
      </w:pPr>
    </w:p>
    <w:p>
      <w:pPr>
        <w:pStyle w:val="P13"/>
        <w:framePr w:w="6658" w:h="480" w:hRule="exact" w:wrap="none" w:vAnchor="page" w:hAnchor="margin" w:x="71" w:y="7521"/>
        <w:rPr>
          <w:rStyle w:val="C11"/>
          <w:rtl w:val="0"/>
        </w:rPr>
      </w:pPr>
      <w:r>
        <w:rPr>
          <w:rStyle w:val="C11"/>
          <w:rtl w:val="0"/>
        </w:rPr>
        <w:t>c) Získat zadané technické informace s využitím informačních a komunikačních technologií</w:t>
      </w:r>
    </w:p>
    <w:p>
      <w:pPr>
        <w:pStyle w:val="P28"/>
        <w:framePr w:w="3921" w:h="607" w:hRule="exact" w:wrap="none" w:vAnchor="page" w:hAnchor="margin" w:x="6800" w:y="7465"/>
        <w:rPr>
          <w:rStyle w:val="C3"/>
          <w:rtl w:val="0"/>
        </w:rPr>
      </w:pPr>
    </w:p>
    <w:p>
      <w:pPr>
        <w:pStyle w:val="P29"/>
        <w:framePr w:w="3839" w:h="480" w:hRule="exact" w:wrap="none" w:vAnchor="page" w:hAnchor="margin" w:x="6856" w:y="7521"/>
        <w:rPr>
          <w:rStyle w:val="C21"/>
          <w:rtl w:val="0"/>
        </w:rPr>
      </w:pPr>
      <w:r>
        <w:rPr>
          <w:rStyle w:val="C21"/>
          <w:rtl w:val="0"/>
        </w:rPr>
        <w:t>Praktické předvedení a ústní ověření</w:t>
      </w:r>
    </w:p>
    <w:p>
      <w:pPr>
        <w:pStyle w:val="P16"/>
        <w:framePr w:w="6710" w:h="376" w:hRule="exact" w:wrap="none" w:vAnchor="page" w:hAnchor="margin" w:x="45" w:y="8072"/>
        <w:rPr>
          <w:rStyle w:val="C3"/>
          <w:rtl w:val="0"/>
        </w:rPr>
      </w:pPr>
    </w:p>
    <w:p>
      <w:pPr>
        <w:pStyle w:val="P17"/>
        <w:framePr w:w="6658" w:h="249" w:hRule="exact" w:wrap="none" w:vAnchor="page" w:hAnchor="margin" w:x="71" w:y="8128"/>
        <w:rPr>
          <w:rStyle w:val="C13"/>
          <w:rtl w:val="0"/>
        </w:rPr>
      </w:pPr>
      <w:r>
        <w:rPr>
          <w:rStyle w:val="C13"/>
          <w:rtl w:val="0"/>
        </w:rPr>
        <w:t>d) Vysvětlit zadaný úkol na technickém výkresu nebo schematickém náčrtu</w:t>
      </w:r>
    </w:p>
    <w:p>
      <w:pPr>
        <w:pStyle w:val="P30"/>
        <w:framePr w:w="3921" w:h="376" w:hRule="exact" w:wrap="none" w:vAnchor="page" w:hAnchor="margin" w:x="6800" w:y="8072"/>
        <w:rPr>
          <w:rStyle w:val="C3"/>
          <w:rtl w:val="0"/>
        </w:rPr>
      </w:pPr>
    </w:p>
    <w:p>
      <w:pPr>
        <w:pStyle w:val="P31"/>
        <w:framePr w:w="3839" w:h="249" w:hRule="exact" w:wrap="none" w:vAnchor="page" w:hAnchor="margin" w:x="6856" w:y="8128"/>
        <w:rPr>
          <w:rStyle w:val="C22"/>
          <w:rtl w:val="0"/>
        </w:rPr>
      </w:pPr>
      <w:r>
        <w:rPr>
          <w:rStyle w:val="C22"/>
          <w:rtl w:val="0"/>
        </w:rPr>
        <w:t>Praktické předvedení a ústní ověření</w:t>
      </w:r>
    </w:p>
    <w:p>
      <w:pPr>
        <w:pStyle w:val="P12"/>
        <w:framePr w:w="6710" w:h="607" w:hRule="exact" w:wrap="none" w:vAnchor="page" w:hAnchor="margin" w:x="45" w:y="8448"/>
        <w:rPr>
          <w:rStyle w:val="C3"/>
          <w:rtl w:val="0"/>
        </w:rPr>
      </w:pPr>
    </w:p>
    <w:p>
      <w:pPr>
        <w:pStyle w:val="P13"/>
        <w:framePr w:w="6658" w:h="480" w:hRule="exact" w:wrap="none" w:vAnchor="page" w:hAnchor="margin" w:x="71" w:y="8504"/>
        <w:rPr>
          <w:rStyle w:val="C11"/>
          <w:rtl w:val="0"/>
        </w:rPr>
      </w:pPr>
      <w:r>
        <w:rPr>
          <w:rStyle w:val="C11"/>
          <w:rtl w:val="0"/>
        </w:rPr>
        <w:t>e) Číst výkresy výrobků a výkresy jednodušších strojních součástí a sestavení</w:t>
      </w:r>
    </w:p>
    <w:p>
      <w:pPr>
        <w:pStyle w:val="P28"/>
        <w:framePr w:w="3921" w:h="607" w:hRule="exact" w:wrap="none" w:vAnchor="page" w:hAnchor="margin" w:x="6800" w:y="8448"/>
        <w:rPr>
          <w:rStyle w:val="C3"/>
          <w:rtl w:val="0"/>
        </w:rPr>
      </w:pPr>
    </w:p>
    <w:p>
      <w:pPr>
        <w:pStyle w:val="P29"/>
        <w:framePr w:w="3839" w:h="480" w:hRule="exact" w:wrap="none" w:vAnchor="page" w:hAnchor="margin" w:x="6856" w:y="8504"/>
        <w:rPr>
          <w:rStyle w:val="C21"/>
          <w:rtl w:val="0"/>
        </w:rPr>
      </w:pPr>
      <w:r>
        <w:rPr>
          <w:rStyle w:val="C21"/>
          <w:rtl w:val="0"/>
        </w:rPr>
        <w:t>Praktické předvedení a ústní ověření</w:t>
      </w:r>
    </w:p>
    <w:p>
      <w:pPr>
        <w:pStyle w:val="P16"/>
        <w:framePr w:w="6710" w:h="607" w:hRule="exact" w:wrap="none" w:vAnchor="page" w:hAnchor="margin" w:x="45" w:y="9055"/>
        <w:rPr>
          <w:rStyle w:val="C3"/>
          <w:rtl w:val="0"/>
        </w:rPr>
      </w:pPr>
    </w:p>
    <w:p>
      <w:pPr>
        <w:pStyle w:val="P17"/>
        <w:framePr w:w="6658" w:h="480" w:hRule="exact" w:wrap="none" w:vAnchor="page" w:hAnchor="margin" w:x="71" w:y="9111"/>
        <w:rPr>
          <w:rStyle w:val="C13"/>
          <w:rtl w:val="0"/>
        </w:rPr>
      </w:pPr>
      <w:r>
        <w:rPr>
          <w:rStyle w:val="C13"/>
          <w:rtl w:val="0"/>
        </w:rPr>
        <w:t>f) Využít pracovní postupy a další technickou dokumentaci pro výrobu výkovků</w:t>
      </w:r>
    </w:p>
    <w:p>
      <w:pPr>
        <w:pStyle w:val="P30"/>
        <w:framePr w:w="3921" w:h="607" w:hRule="exact" w:wrap="none" w:vAnchor="page" w:hAnchor="margin" w:x="6800" w:y="9055"/>
        <w:rPr>
          <w:rStyle w:val="C3"/>
          <w:rtl w:val="0"/>
        </w:rPr>
      </w:pPr>
    </w:p>
    <w:p>
      <w:pPr>
        <w:pStyle w:val="P31"/>
        <w:framePr w:w="3839" w:h="480" w:hRule="exact" w:wrap="none" w:vAnchor="page" w:hAnchor="margin" w:x="6856" w:y="9111"/>
        <w:rPr>
          <w:rStyle w:val="C22"/>
          <w:rtl w:val="0"/>
        </w:rPr>
      </w:pPr>
      <w:r>
        <w:rPr>
          <w:rStyle w:val="C22"/>
          <w:rtl w:val="0"/>
        </w:rPr>
        <w:t>Praktické předvedení a ústní ověření</w:t>
      </w:r>
    </w:p>
    <w:p>
      <w:pPr>
        <w:pStyle w:val="P12"/>
        <w:framePr w:w="6710" w:h="607" w:hRule="exact" w:wrap="none" w:vAnchor="page" w:hAnchor="margin" w:x="45" w:y="9662"/>
        <w:rPr>
          <w:rStyle w:val="C3"/>
          <w:rtl w:val="0"/>
        </w:rPr>
      </w:pPr>
    </w:p>
    <w:p>
      <w:pPr>
        <w:pStyle w:val="P13"/>
        <w:framePr w:w="6658" w:h="480" w:hRule="exact" w:wrap="none" w:vAnchor="page" w:hAnchor="margin" w:x="71" w:y="9718"/>
        <w:rPr>
          <w:rStyle w:val="C11"/>
          <w:rtl w:val="0"/>
        </w:rPr>
      </w:pPr>
      <w:r>
        <w:rPr>
          <w:rStyle w:val="C11"/>
          <w:rtl w:val="0"/>
        </w:rPr>
        <w:t>g) Nakreslit pro zadanou tvarově jednoduchou strojní součást náčrt polotovaru zhotoveného volným kováním</w:t>
      </w:r>
    </w:p>
    <w:p>
      <w:pPr>
        <w:pStyle w:val="P28"/>
        <w:framePr w:w="3921" w:h="607" w:hRule="exact" w:wrap="none" w:vAnchor="page" w:hAnchor="margin" w:x="6800" w:y="9662"/>
        <w:rPr>
          <w:rStyle w:val="C3"/>
          <w:rtl w:val="0"/>
        </w:rPr>
      </w:pPr>
    </w:p>
    <w:p>
      <w:pPr>
        <w:pStyle w:val="P29"/>
        <w:framePr w:w="3839" w:h="480" w:hRule="exact" w:wrap="none" w:vAnchor="page" w:hAnchor="margin" w:x="6856" w:y="9718"/>
        <w:rPr>
          <w:rStyle w:val="C21"/>
          <w:rtl w:val="0"/>
        </w:rPr>
      </w:pPr>
      <w:r>
        <w:rPr>
          <w:rStyle w:val="C21"/>
          <w:rtl w:val="0"/>
        </w:rPr>
        <w:t>Praktické předvedení a ústní ověření</w:t>
      </w:r>
    </w:p>
    <w:p>
      <w:pPr>
        <w:pStyle w:val="P32"/>
        <w:framePr w:w="10710" w:h="248" w:hRule="exact" w:wrap="none" w:vAnchor="page" w:hAnchor="margin" w:x="28" w:y="10382"/>
        <w:rPr>
          <w:rStyle w:val="C23"/>
          <w:rtl w:val="0"/>
        </w:rPr>
      </w:pPr>
      <w:r>
        <w:rPr>
          <w:rStyle w:val="C23"/>
          <w:rtl w:val="0"/>
        </w:rPr>
        <w:t>Je třeba splnit všechna kritéria.</w:t>
      </w:r>
    </w:p>
    <w:p>
      <w:pPr>
        <w:pStyle w:val="P23"/>
        <w:framePr w:w="10710" w:h="340" w:hRule="exact" w:wrap="none" w:vAnchor="page" w:hAnchor="margin" w:x="28" w:y="10818"/>
        <w:rPr>
          <w:rStyle w:val="C18"/>
          <w:rtl w:val="0"/>
        </w:rPr>
      </w:pPr>
      <w:r>
        <w:rPr>
          <w:rStyle w:val="C18"/>
          <w:rtl w:val="0"/>
        </w:rPr>
        <w:t>Stanovení pracovních postupů, prostředků a metod</w:t>
      </w:r>
    </w:p>
    <w:p>
      <w:pPr>
        <w:pStyle w:val="P24"/>
        <w:framePr w:w="6713" w:h="376" w:hRule="exact" w:wrap="none" w:vAnchor="page" w:hAnchor="margin" w:x="45" w:y="11257"/>
        <w:rPr>
          <w:rStyle w:val="C3"/>
          <w:rtl w:val="0"/>
        </w:rPr>
      </w:pPr>
    </w:p>
    <w:p>
      <w:pPr>
        <w:pStyle w:val="P25"/>
        <w:framePr w:w="6661" w:h="249" w:hRule="exact" w:wrap="none" w:vAnchor="page" w:hAnchor="margin" w:x="71" w:y="11328"/>
        <w:rPr>
          <w:rStyle w:val="C19"/>
          <w:rtl w:val="0"/>
        </w:rPr>
      </w:pPr>
      <w:r>
        <w:rPr>
          <w:rStyle w:val="C19"/>
          <w:rtl w:val="0"/>
        </w:rPr>
        <w:t>Kritéria hodnocení</w:t>
      </w:r>
    </w:p>
    <w:p>
      <w:pPr>
        <w:pStyle w:val="P26"/>
        <w:framePr w:w="3918" w:h="376" w:hRule="exact" w:wrap="none" w:vAnchor="page" w:hAnchor="margin" w:x="6803" w:y="11257"/>
        <w:rPr>
          <w:rStyle w:val="C3"/>
          <w:rtl w:val="0"/>
        </w:rPr>
      </w:pPr>
    </w:p>
    <w:p>
      <w:pPr>
        <w:pStyle w:val="P27"/>
        <w:framePr w:w="3836" w:h="249" w:hRule="exact" w:wrap="none" w:vAnchor="page" w:hAnchor="margin" w:x="6859" w:y="11328"/>
        <w:rPr>
          <w:rStyle w:val="C20"/>
          <w:rtl w:val="0"/>
        </w:rPr>
      </w:pPr>
      <w:r>
        <w:rPr>
          <w:rStyle w:val="C20"/>
          <w:rtl w:val="0"/>
        </w:rPr>
        <w:t>Způsoby ověření</w:t>
      </w:r>
    </w:p>
    <w:p>
      <w:pPr>
        <w:pStyle w:val="P12"/>
        <w:framePr w:w="6710" w:h="607" w:hRule="exact" w:wrap="none" w:vAnchor="page" w:hAnchor="margin" w:x="45" w:y="11633"/>
        <w:rPr>
          <w:rStyle w:val="C3"/>
          <w:rtl w:val="0"/>
        </w:rPr>
      </w:pPr>
    </w:p>
    <w:p>
      <w:pPr>
        <w:pStyle w:val="P13"/>
        <w:framePr w:w="6658" w:h="480" w:hRule="exact" w:wrap="none" w:vAnchor="page" w:hAnchor="margin" w:x="71" w:y="11689"/>
        <w:rPr>
          <w:rStyle w:val="C11"/>
          <w:rtl w:val="0"/>
        </w:rPr>
      </w:pPr>
      <w:r>
        <w:rPr>
          <w:rStyle w:val="C11"/>
          <w:rtl w:val="0"/>
        </w:rPr>
        <w:t>a) Vypracovat k zadanému pracovnímu (výrobnímu) úkolu technologický postup</w:t>
      </w:r>
    </w:p>
    <w:p>
      <w:pPr>
        <w:pStyle w:val="P28"/>
        <w:framePr w:w="3921" w:h="607" w:hRule="exact" w:wrap="none" w:vAnchor="page" w:hAnchor="margin" w:x="6800" w:y="11633"/>
        <w:rPr>
          <w:rStyle w:val="C3"/>
          <w:rtl w:val="0"/>
        </w:rPr>
      </w:pPr>
    </w:p>
    <w:p>
      <w:pPr>
        <w:pStyle w:val="P29"/>
        <w:framePr w:w="3839" w:h="480" w:hRule="exact" w:wrap="none" w:vAnchor="page" w:hAnchor="margin" w:x="6856" w:y="11689"/>
        <w:rPr>
          <w:rStyle w:val="C21"/>
          <w:rtl w:val="0"/>
        </w:rPr>
      </w:pPr>
      <w:r>
        <w:rPr>
          <w:rStyle w:val="C21"/>
          <w:rtl w:val="0"/>
        </w:rPr>
        <w:t>Praktické předvedení a ústní ověření</w:t>
      </w:r>
    </w:p>
    <w:p>
      <w:pPr>
        <w:pStyle w:val="P16"/>
        <w:framePr w:w="6710" w:h="607" w:hRule="exact" w:wrap="none" w:vAnchor="page" w:hAnchor="margin" w:x="45" w:y="12240"/>
        <w:rPr>
          <w:rStyle w:val="C3"/>
          <w:rtl w:val="0"/>
        </w:rPr>
      </w:pPr>
    </w:p>
    <w:p>
      <w:pPr>
        <w:pStyle w:val="P17"/>
        <w:framePr w:w="6658" w:h="480" w:hRule="exact" w:wrap="none" w:vAnchor="page" w:hAnchor="margin" w:x="71" w:y="12296"/>
        <w:rPr>
          <w:rStyle w:val="C13"/>
          <w:rtl w:val="0"/>
        </w:rPr>
      </w:pPr>
      <w:r>
        <w:rPr>
          <w:rStyle w:val="C13"/>
          <w:rtl w:val="0"/>
        </w:rPr>
        <w:t>b) Navrhnout ke zvolenému technologickému postupu potřebné nástroje, stroje a zařízení</w:t>
      </w:r>
    </w:p>
    <w:p>
      <w:pPr>
        <w:pStyle w:val="P30"/>
        <w:framePr w:w="3921" w:h="607" w:hRule="exact" w:wrap="none" w:vAnchor="page" w:hAnchor="margin" w:x="6800" w:y="12240"/>
        <w:rPr>
          <w:rStyle w:val="C3"/>
          <w:rtl w:val="0"/>
        </w:rPr>
      </w:pPr>
    </w:p>
    <w:p>
      <w:pPr>
        <w:pStyle w:val="P31"/>
        <w:framePr w:w="3839" w:h="480" w:hRule="exact" w:wrap="none" w:vAnchor="page" w:hAnchor="margin" w:x="6856" w:y="12296"/>
        <w:rPr>
          <w:rStyle w:val="C22"/>
          <w:rtl w:val="0"/>
        </w:rPr>
      </w:pPr>
      <w:r>
        <w:rPr>
          <w:rStyle w:val="C22"/>
          <w:rtl w:val="0"/>
        </w:rPr>
        <w:t>Praktické předvedení a ústní ověření</w:t>
      </w:r>
    </w:p>
    <w:p>
      <w:pPr>
        <w:pStyle w:val="P12"/>
        <w:framePr w:w="6710" w:h="607" w:hRule="exact" w:wrap="none" w:vAnchor="page" w:hAnchor="margin" w:x="45" w:y="12847"/>
        <w:rPr>
          <w:rStyle w:val="C3"/>
          <w:rtl w:val="0"/>
        </w:rPr>
      </w:pPr>
    </w:p>
    <w:p>
      <w:pPr>
        <w:pStyle w:val="P13"/>
        <w:framePr w:w="6658" w:h="480" w:hRule="exact" w:wrap="none" w:vAnchor="page" w:hAnchor="margin" w:x="71" w:y="12903"/>
        <w:rPr>
          <w:rStyle w:val="C11"/>
          <w:rtl w:val="0"/>
        </w:rPr>
      </w:pPr>
      <w:r>
        <w:rPr>
          <w:rStyle w:val="C11"/>
          <w:rtl w:val="0"/>
        </w:rPr>
        <w:t>c) Doporučit ke zvolenému technologickému postupu nejvhodnější metodu provedení</w:t>
      </w:r>
    </w:p>
    <w:p>
      <w:pPr>
        <w:pStyle w:val="P28"/>
        <w:framePr w:w="3921" w:h="607" w:hRule="exact" w:wrap="none" w:vAnchor="page" w:hAnchor="margin" w:x="6800" w:y="12847"/>
        <w:rPr>
          <w:rStyle w:val="C3"/>
          <w:rtl w:val="0"/>
        </w:rPr>
      </w:pPr>
    </w:p>
    <w:p>
      <w:pPr>
        <w:pStyle w:val="P29"/>
        <w:framePr w:w="3839" w:h="480" w:hRule="exact" w:wrap="none" w:vAnchor="page" w:hAnchor="margin" w:x="6856" w:y="12903"/>
        <w:rPr>
          <w:rStyle w:val="C21"/>
          <w:rtl w:val="0"/>
        </w:rPr>
      </w:pPr>
      <w:r>
        <w:rPr>
          <w:rStyle w:val="C21"/>
          <w:rtl w:val="0"/>
        </w:rPr>
        <w:t>Praktické předvedení a ústní ověření</w:t>
      </w:r>
    </w:p>
    <w:p>
      <w:pPr>
        <w:pStyle w:val="P32"/>
        <w:framePr w:w="10710" w:h="248" w:hRule="exact" w:wrap="none" w:vAnchor="page" w:hAnchor="margin" w:x="28" w:y="13567"/>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Zemědělský kovář, 20.8.2026 19:58:10</w:t>
      </w:r>
    </w:p>
    <w:p>
      <w:pPr>
        <w:pStyle w:val="P22"/>
        <w:framePr w:w="2790" w:h="331" w:hRule="exact" w:wrap="none" w:vAnchor="page" w:hAnchor="margin" w:x="7911" w:y="15940"/>
        <w:rPr>
          <w:rStyle w:val="C17"/>
          <w:rtl w:val="0"/>
        </w:rPr>
      </w:pPr>
      <w:r>
        <w:rPr>
          <w:rStyle w:val="C17"/>
          <w:rtl w:val="0"/>
        </w:rPr>
        <w:t>Strana 2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Ruční obrábění a zpracovávání kovových a nekovových materiálů řezáním, stříháním, pilováním, vrtáním, broušením a ohýbáním</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831" w:hRule="exact" w:wrap="none" w:vAnchor="page" w:hAnchor="margin" w:x="45" w:y="3177"/>
        <w:rPr>
          <w:rStyle w:val="C3"/>
          <w:rtl w:val="0"/>
        </w:rPr>
      </w:pPr>
    </w:p>
    <w:p>
      <w:pPr>
        <w:pStyle w:val="P13"/>
        <w:framePr w:w="6658" w:h="704" w:hRule="exact" w:wrap="none" w:vAnchor="page" w:hAnchor="margin" w:x="71" w:y="3233"/>
        <w:rPr>
          <w:rStyle w:val="C11"/>
          <w:rtl w:val="0"/>
        </w:rPr>
      </w:pPr>
      <w:r>
        <w:rPr>
          <w:rStyle w:val="C11"/>
          <w:rtl w:val="0"/>
        </w:rPr>
        <w:t>a) Předvést stanovené operace ručního obrábění a zpracování kovových a nekovových materiálů nejméně u tří technologií na konkrétním výrobku s využitím výrobní dokumentace</w:t>
      </w:r>
    </w:p>
    <w:p>
      <w:pPr>
        <w:pStyle w:val="P28"/>
        <w:framePr w:w="3921" w:h="831" w:hRule="exact" w:wrap="none" w:vAnchor="page" w:hAnchor="margin" w:x="6800" w:y="3177"/>
        <w:rPr>
          <w:rStyle w:val="C3"/>
          <w:rtl w:val="0"/>
        </w:rPr>
      </w:pPr>
    </w:p>
    <w:p>
      <w:pPr>
        <w:pStyle w:val="P29"/>
        <w:framePr w:w="3839" w:h="704" w:hRule="exact" w:wrap="none" w:vAnchor="page" w:hAnchor="margin" w:x="6856" w:y="3233"/>
        <w:rPr>
          <w:rStyle w:val="C21"/>
          <w:rtl w:val="0"/>
        </w:rPr>
      </w:pPr>
      <w:r>
        <w:rPr>
          <w:rStyle w:val="C21"/>
          <w:rtl w:val="0"/>
        </w:rPr>
        <w:t>Praktické předvedení a ústní ověření</w:t>
      </w:r>
    </w:p>
    <w:p>
      <w:pPr>
        <w:pStyle w:val="P16"/>
        <w:framePr w:w="6710" w:h="607" w:hRule="exact" w:wrap="none" w:vAnchor="page" w:hAnchor="margin" w:x="45" w:y="4008"/>
        <w:rPr>
          <w:rStyle w:val="C3"/>
          <w:rtl w:val="0"/>
        </w:rPr>
      </w:pPr>
    </w:p>
    <w:p>
      <w:pPr>
        <w:pStyle w:val="P17"/>
        <w:framePr w:w="6658" w:h="480" w:hRule="exact" w:wrap="none" w:vAnchor="page" w:hAnchor="margin" w:x="71" w:y="4064"/>
        <w:rPr>
          <w:rStyle w:val="C13"/>
          <w:rtl w:val="0"/>
        </w:rPr>
      </w:pPr>
      <w:r>
        <w:rPr>
          <w:rStyle w:val="C13"/>
          <w:rtl w:val="0"/>
        </w:rPr>
        <w:t>b) Provést kontrolu dodržení stanovených parametrů dokončené práce (výrobku) s pomocí vhodných měřidel</w:t>
      </w:r>
    </w:p>
    <w:p>
      <w:pPr>
        <w:pStyle w:val="P30"/>
        <w:framePr w:w="3921" w:h="607" w:hRule="exact" w:wrap="none" w:vAnchor="page" w:hAnchor="margin" w:x="6800" w:y="4008"/>
        <w:rPr>
          <w:rStyle w:val="C3"/>
          <w:rtl w:val="0"/>
        </w:rPr>
      </w:pPr>
    </w:p>
    <w:p>
      <w:pPr>
        <w:pStyle w:val="P31"/>
        <w:framePr w:w="3839" w:h="480" w:hRule="exact" w:wrap="none" w:vAnchor="page" w:hAnchor="margin" w:x="6856" w:y="4064"/>
        <w:rPr>
          <w:rStyle w:val="C22"/>
          <w:rtl w:val="0"/>
        </w:rPr>
      </w:pPr>
      <w:r>
        <w:rPr>
          <w:rStyle w:val="C22"/>
          <w:rtl w:val="0"/>
        </w:rPr>
        <w:t>Praktické předvedení a ústní ověření</w:t>
      </w:r>
    </w:p>
    <w:p>
      <w:pPr>
        <w:pStyle w:val="P12"/>
        <w:framePr w:w="6710" w:h="607" w:hRule="exact" w:wrap="none" w:vAnchor="page" w:hAnchor="margin" w:x="45" w:y="4615"/>
        <w:rPr>
          <w:rStyle w:val="C3"/>
          <w:rtl w:val="0"/>
        </w:rPr>
      </w:pPr>
    </w:p>
    <w:p>
      <w:pPr>
        <w:pStyle w:val="P13"/>
        <w:framePr w:w="6658" w:h="480" w:hRule="exact" w:wrap="none" w:vAnchor="page" w:hAnchor="margin" w:x="71" w:y="4671"/>
        <w:rPr>
          <w:rStyle w:val="C11"/>
          <w:rtl w:val="0"/>
        </w:rPr>
      </w:pPr>
      <w:r>
        <w:rPr>
          <w:rStyle w:val="C11"/>
          <w:rtl w:val="0"/>
        </w:rPr>
        <w:t>c) Dodržet zásady BOZP pro ruční obrábění a zpracování kovových a nekovových materiálů</w:t>
      </w:r>
    </w:p>
    <w:p>
      <w:pPr>
        <w:pStyle w:val="P28"/>
        <w:framePr w:w="3921" w:h="607" w:hRule="exact" w:wrap="none" w:vAnchor="page" w:hAnchor="margin" w:x="6800" w:y="4615"/>
        <w:rPr>
          <w:rStyle w:val="C3"/>
          <w:rtl w:val="0"/>
        </w:rPr>
      </w:pPr>
    </w:p>
    <w:p>
      <w:pPr>
        <w:pStyle w:val="P29"/>
        <w:framePr w:w="3839" w:h="480" w:hRule="exact" w:wrap="none" w:vAnchor="page" w:hAnchor="margin" w:x="6856" w:y="4671"/>
        <w:rPr>
          <w:rStyle w:val="C21"/>
          <w:rtl w:val="0"/>
        </w:rPr>
      </w:pPr>
      <w:r>
        <w:rPr>
          <w:rStyle w:val="C21"/>
          <w:rtl w:val="0"/>
        </w:rPr>
        <w:t>Praktické předvedení</w:t>
      </w:r>
    </w:p>
    <w:p>
      <w:pPr>
        <w:pStyle w:val="P32"/>
        <w:framePr w:w="10710" w:h="248" w:hRule="exact" w:wrap="none" w:vAnchor="page" w:hAnchor="margin" w:x="28" w:y="5335"/>
        <w:rPr>
          <w:rStyle w:val="C23"/>
          <w:rtl w:val="0"/>
        </w:rPr>
      </w:pPr>
      <w:r>
        <w:rPr>
          <w:rStyle w:val="C23"/>
          <w:rtl w:val="0"/>
        </w:rPr>
        <w:t>Je třeba splnit všechna kritéria.</w:t>
      </w:r>
    </w:p>
    <w:p>
      <w:pPr>
        <w:pStyle w:val="P23"/>
        <w:framePr w:w="10710" w:h="340" w:hRule="exact" w:wrap="none" w:vAnchor="page" w:hAnchor="margin" w:x="28" w:y="5771"/>
        <w:rPr>
          <w:rStyle w:val="C18"/>
          <w:rtl w:val="0"/>
        </w:rPr>
      </w:pPr>
      <w:r>
        <w:rPr>
          <w:rStyle w:val="C18"/>
          <w:rtl w:val="0"/>
        </w:rPr>
        <w:t>Jednoduché technologické úkony při strojním obrábění technických materiálů a renovaci součástí</w:t>
      </w:r>
    </w:p>
    <w:p>
      <w:pPr>
        <w:pStyle w:val="P24"/>
        <w:framePr w:w="6713" w:h="376" w:hRule="exact" w:wrap="none" w:vAnchor="page" w:hAnchor="margin" w:x="45" w:y="6210"/>
        <w:rPr>
          <w:rStyle w:val="C3"/>
          <w:rtl w:val="0"/>
        </w:rPr>
      </w:pPr>
    </w:p>
    <w:p>
      <w:pPr>
        <w:pStyle w:val="P25"/>
        <w:framePr w:w="6661" w:h="249" w:hRule="exact" w:wrap="none" w:vAnchor="page" w:hAnchor="margin" w:x="71" w:y="6281"/>
        <w:rPr>
          <w:rStyle w:val="C19"/>
          <w:rtl w:val="0"/>
        </w:rPr>
      </w:pPr>
      <w:r>
        <w:rPr>
          <w:rStyle w:val="C19"/>
          <w:rtl w:val="0"/>
        </w:rPr>
        <w:t>Kritéria hodnocení</w:t>
      </w:r>
    </w:p>
    <w:p>
      <w:pPr>
        <w:pStyle w:val="P26"/>
        <w:framePr w:w="3918" w:h="376" w:hRule="exact" w:wrap="none" w:vAnchor="page" w:hAnchor="margin" w:x="6803" w:y="6210"/>
        <w:rPr>
          <w:rStyle w:val="C3"/>
          <w:rtl w:val="0"/>
        </w:rPr>
      </w:pPr>
    </w:p>
    <w:p>
      <w:pPr>
        <w:pStyle w:val="P27"/>
        <w:framePr w:w="3836" w:h="249" w:hRule="exact" w:wrap="none" w:vAnchor="page" w:hAnchor="margin" w:x="6859" w:y="6281"/>
        <w:rPr>
          <w:rStyle w:val="C20"/>
          <w:rtl w:val="0"/>
        </w:rPr>
      </w:pPr>
      <w:r>
        <w:rPr>
          <w:rStyle w:val="C20"/>
          <w:rtl w:val="0"/>
        </w:rPr>
        <w:t>Způsoby ověření</w:t>
      </w:r>
    </w:p>
    <w:p>
      <w:pPr>
        <w:pStyle w:val="P12"/>
        <w:framePr w:w="6710" w:h="1055" w:hRule="exact" w:wrap="none" w:vAnchor="page" w:hAnchor="margin" w:x="45" w:y="6586"/>
        <w:rPr>
          <w:rStyle w:val="C3"/>
          <w:rtl w:val="0"/>
        </w:rPr>
      </w:pPr>
    </w:p>
    <w:p>
      <w:pPr>
        <w:pStyle w:val="P13"/>
        <w:framePr w:w="6658" w:h="928" w:hRule="exact" w:wrap="none" w:vAnchor="page" w:hAnchor="margin" w:x="71" w:y="6642"/>
        <w:rPr>
          <w:rStyle w:val="C11"/>
          <w:rtl w:val="0"/>
        </w:rPr>
      </w:pPr>
      <w:r>
        <w:rPr>
          <w:rStyle w:val="C11"/>
          <w:rtl w:val="0"/>
        </w:rPr>
        <w:t>a) Předvést technologické úkony při strojním obrábění technických materiálů nebo renovaci součástí (při soustružení, frézování, obrážení, broušení) nejméně u tří technologií na zadaném výrobku s využitím výrobní dokumentace</w:t>
      </w:r>
    </w:p>
    <w:p>
      <w:pPr>
        <w:pStyle w:val="P28"/>
        <w:framePr w:w="3921" w:h="1055" w:hRule="exact" w:wrap="none" w:vAnchor="page" w:hAnchor="margin" w:x="6800" w:y="6586"/>
        <w:rPr>
          <w:rStyle w:val="C3"/>
          <w:rtl w:val="0"/>
        </w:rPr>
      </w:pPr>
    </w:p>
    <w:p>
      <w:pPr>
        <w:pStyle w:val="P29"/>
        <w:framePr w:w="3839" w:h="928" w:hRule="exact" w:wrap="none" w:vAnchor="page" w:hAnchor="margin" w:x="6856" w:y="6642"/>
        <w:rPr>
          <w:rStyle w:val="C21"/>
          <w:rtl w:val="0"/>
        </w:rPr>
      </w:pPr>
      <w:r>
        <w:rPr>
          <w:rStyle w:val="C21"/>
          <w:rtl w:val="0"/>
        </w:rPr>
        <w:t>Praktické předvedení a ústní ověření</w:t>
      </w:r>
    </w:p>
    <w:p>
      <w:pPr>
        <w:pStyle w:val="P16"/>
        <w:framePr w:w="6710" w:h="607" w:hRule="exact" w:wrap="none" w:vAnchor="page" w:hAnchor="margin" w:x="45" w:y="7642"/>
        <w:rPr>
          <w:rStyle w:val="C3"/>
          <w:rtl w:val="0"/>
        </w:rPr>
      </w:pPr>
    </w:p>
    <w:p>
      <w:pPr>
        <w:pStyle w:val="P17"/>
        <w:framePr w:w="6658" w:h="480" w:hRule="exact" w:wrap="none" w:vAnchor="page" w:hAnchor="margin" w:x="71" w:y="7698"/>
        <w:rPr>
          <w:rStyle w:val="C13"/>
          <w:rtl w:val="0"/>
        </w:rPr>
      </w:pPr>
      <w:r>
        <w:rPr>
          <w:rStyle w:val="C13"/>
          <w:rtl w:val="0"/>
        </w:rPr>
        <w:t>b) Provést kontrolu dodržení stanovených parametrů dokončené práce (výrobku) s pomocí vhodných měřidel</w:t>
      </w:r>
    </w:p>
    <w:p>
      <w:pPr>
        <w:pStyle w:val="P30"/>
        <w:framePr w:w="3921" w:h="607" w:hRule="exact" w:wrap="none" w:vAnchor="page" w:hAnchor="margin" w:x="6800" w:y="7642"/>
        <w:rPr>
          <w:rStyle w:val="C3"/>
          <w:rtl w:val="0"/>
        </w:rPr>
      </w:pPr>
    </w:p>
    <w:p>
      <w:pPr>
        <w:pStyle w:val="P31"/>
        <w:framePr w:w="3839" w:h="480" w:hRule="exact" w:wrap="none" w:vAnchor="page" w:hAnchor="margin" w:x="6856" w:y="7698"/>
        <w:rPr>
          <w:rStyle w:val="C22"/>
          <w:rtl w:val="0"/>
        </w:rPr>
      </w:pPr>
      <w:r>
        <w:rPr>
          <w:rStyle w:val="C22"/>
          <w:rtl w:val="0"/>
        </w:rPr>
        <w:t>Praktické předvedení a ústní ověření</w:t>
      </w:r>
    </w:p>
    <w:p>
      <w:pPr>
        <w:pStyle w:val="P12"/>
        <w:framePr w:w="6710" w:h="376" w:hRule="exact" w:wrap="none" w:vAnchor="page" w:hAnchor="margin" w:x="45" w:y="8248"/>
        <w:rPr>
          <w:rStyle w:val="C3"/>
          <w:rtl w:val="0"/>
        </w:rPr>
      </w:pPr>
    </w:p>
    <w:p>
      <w:pPr>
        <w:pStyle w:val="P13"/>
        <w:framePr w:w="6658" w:h="249" w:hRule="exact" w:wrap="none" w:vAnchor="page" w:hAnchor="margin" w:x="71" w:y="8304"/>
        <w:rPr>
          <w:rStyle w:val="C11"/>
          <w:rtl w:val="0"/>
        </w:rPr>
      </w:pPr>
      <w:r>
        <w:rPr>
          <w:rStyle w:val="C11"/>
          <w:rtl w:val="0"/>
        </w:rPr>
        <w:t>c) Dodržet zásady BOZP pro strojní obrábění technických materiálů</w:t>
      </w:r>
    </w:p>
    <w:p>
      <w:pPr>
        <w:pStyle w:val="P28"/>
        <w:framePr w:w="3921" w:h="376" w:hRule="exact" w:wrap="none" w:vAnchor="page" w:hAnchor="margin" w:x="6800" w:y="8248"/>
        <w:rPr>
          <w:rStyle w:val="C3"/>
          <w:rtl w:val="0"/>
        </w:rPr>
      </w:pPr>
    </w:p>
    <w:p>
      <w:pPr>
        <w:pStyle w:val="P29"/>
        <w:framePr w:w="3839" w:h="249" w:hRule="exact" w:wrap="none" w:vAnchor="page" w:hAnchor="margin" w:x="6856" w:y="8304"/>
        <w:rPr>
          <w:rStyle w:val="C21"/>
          <w:rtl w:val="0"/>
        </w:rPr>
      </w:pPr>
      <w:r>
        <w:rPr>
          <w:rStyle w:val="C21"/>
          <w:rtl w:val="0"/>
        </w:rPr>
        <w:t>Praktické předvedení a ústní ověření</w:t>
      </w:r>
    </w:p>
    <w:p>
      <w:pPr>
        <w:pStyle w:val="P32"/>
        <w:framePr w:w="10710" w:h="248" w:hRule="exact" w:wrap="none" w:vAnchor="page" w:hAnchor="margin" w:x="28" w:y="8738"/>
        <w:rPr>
          <w:rStyle w:val="C23"/>
          <w:rtl w:val="0"/>
        </w:rPr>
      </w:pPr>
      <w:r>
        <w:rPr>
          <w:rStyle w:val="C23"/>
          <w:rtl w:val="0"/>
        </w:rPr>
        <w:t>Je třeba splnit všechna kritéria.</w:t>
      </w:r>
    </w:p>
    <w:p>
      <w:pPr>
        <w:pStyle w:val="P23"/>
        <w:framePr w:w="10710" w:h="547" w:hRule="exact" w:wrap="none" w:vAnchor="page" w:hAnchor="margin" w:x="28" w:y="9174"/>
        <w:rPr>
          <w:rStyle w:val="C18"/>
          <w:rtl w:val="0"/>
        </w:rPr>
      </w:pPr>
      <w:r>
        <w:rPr>
          <w:rStyle w:val="C18"/>
          <w:rtl w:val="0"/>
        </w:rPr>
        <w:t>Volba postupu práce a ohřevu v kovářských pecích a výhních, vykování podkov a dalších jednoduchých výrobků</w:t>
      </w:r>
    </w:p>
    <w:p>
      <w:pPr>
        <w:pStyle w:val="P24"/>
        <w:framePr w:w="6713" w:h="376" w:hRule="exact" w:wrap="none" w:vAnchor="page" w:hAnchor="margin" w:x="45" w:y="9820"/>
        <w:rPr>
          <w:rStyle w:val="C3"/>
          <w:rtl w:val="0"/>
        </w:rPr>
      </w:pPr>
    </w:p>
    <w:p>
      <w:pPr>
        <w:pStyle w:val="P25"/>
        <w:framePr w:w="6661" w:h="249" w:hRule="exact" w:wrap="none" w:vAnchor="page" w:hAnchor="margin" w:x="71" w:y="9891"/>
        <w:rPr>
          <w:rStyle w:val="C19"/>
          <w:rtl w:val="0"/>
        </w:rPr>
      </w:pPr>
      <w:r>
        <w:rPr>
          <w:rStyle w:val="C19"/>
          <w:rtl w:val="0"/>
        </w:rPr>
        <w:t>Kritéria hodnocení</w:t>
      </w:r>
    </w:p>
    <w:p>
      <w:pPr>
        <w:pStyle w:val="P26"/>
        <w:framePr w:w="3918" w:h="376" w:hRule="exact" w:wrap="none" w:vAnchor="page" w:hAnchor="margin" w:x="6803" w:y="9820"/>
        <w:rPr>
          <w:rStyle w:val="C3"/>
          <w:rtl w:val="0"/>
        </w:rPr>
      </w:pPr>
    </w:p>
    <w:p>
      <w:pPr>
        <w:pStyle w:val="P27"/>
        <w:framePr w:w="3836" w:h="249" w:hRule="exact" w:wrap="none" w:vAnchor="page" w:hAnchor="margin" w:x="6859" w:y="9891"/>
        <w:rPr>
          <w:rStyle w:val="C20"/>
          <w:rtl w:val="0"/>
        </w:rPr>
      </w:pPr>
      <w:r>
        <w:rPr>
          <w:rStyle w:val="C20"/>
          <w:rtl w:val="0"/>
        </w:rPr>
        <w:t>Způsoby ověření</w:t>
      </w:r>
    </w:p>
    <w:p>
      <w:pPr>
        <w:pStyle w:val="P12"/>
        <w:framePr w:w="6710" w:h="831" w:hRule="exact" w:wrap="none" w:vAnchor="page" w:hAnchor="margin" w:x="45" w:y="10197"/>
        <w:rPr>
          <w:rStyle w:val="C3"/>
          <w:rtl w:val="0"/>
        </w:rPr>
      </w:pPr>
    </w:p>
    <w:p>
      <w:pPr>
        <w:pStyle w:val="P13"/>
        <w:framePr w:w="6658" w:h="704" w:hRule="exact" w:wrap="none" w:vAnchor="page" w:hAnchor="margin" w:x="71" w:y="10253"/>
        <w:rPr>
          <w:rStyle w:val="C11"/>
          <w:rtl w:val="0"/>
        </w:rPr>
      </w:pPr>
      <w:r>
        <w:rPr>
          <w:rStyle w:val="C11"/>
          <w:rtl w:val="0"/>
        </w:rPr>
        <w:t>a) Stanovit z pracovních podkladů nebo z materiálových tabulek rozmezí kovací teploty zpracovávaných materiálů a dle druhu použitého materiálu potřebnou dobu jejich ohřevu</w:t>
      </w:r>
    </w:p>
    <w:p>
      <w:pPr>
        <w:pStyle w:val="P28"/>
        <w:framePr w:w="3921" w:h="831" w:hRule="exact" w:wrap="none" w:vAnchor="page" w:hAnchor="margin" w:x="6800" w:y="10197"/>
        <w:rPr>
          <w:rStyle w:val="C3"/>
          <w:rtl w:val="0"/>
        </w:rPr>
      </w:pPr>
    </w:p>
    <w:p>
      <w:pPr>
        <w:pStyle w:val="P29"/>
        <w:framePr w:w="3839" w:h="704" w:hRule="exact" w:wrap="none" w:vAnchor="page" w:hAnchor="margin" w:x="6856" w:y="10253"/>
        <w:rPr>
          <w:rStyle w:val="C21"/>
          <w:rtl w:val="0"/>
        </w:rPr>
      </w:pPr>
      <w:r>
        <w:rPr>
          <w:rStyle w:val="C21"/>
          <w:rtl w:val="0"/>
        </w:rPr>
        <w:t>Praktické předvedení a ústní ověření</w:t>
      </w:r>
    </w:p>
    <w:p>
      <w:pPr>
        <w:pStyle w:val="P16"/>
        <w:framePr w:w="6710" w:h="831" w:hRule="exact" w:wrap="none" w:vAnchor="page" w:hAnchor="margin" w:x="45" w:y="11028"/>
        <w:rPr>
          <w:rStyle w:val="C3"/>
          <w:rtl w:val="0"/>
        </w:rPr>
      </w:pPr>
    </w:p>
    <w:p>
      <w:pPr>
        <w:pStyle w:val="P17"/>
        <w:framePr w:w="6658" w:h="704" w:hRule="exact" w:wrap="none" w:vAnchor="page" w:hAnchor="margin" w:x="71" w:y="11084"/>
        <w:rPr>
          <w:rStyle w:val="C13"/>
          <w:rtl w:val="0"/>
        </w:rPr>
      </w:pPr>
      <w:r>
        <w:rPr>
          <w:rStyle w:val="C13"/>
          <w:rtl w:val="0"/>
        </w:rPr>
        <w:t>b) Stanovit postup výroby zadaného tvarově a technologicky jednoduchého volně kovaného výrobku, určit potřebné stroje, zařízení, nástroje, nářadí a pomůcky</w:t>
      </w:r>
    </w:p>
    <w:p>
      <w:pPr>
        <w:pStyle w:val="P30"/>
        <w:framePr w:w="3921" w:h="831" w:hRule="exact" w:wrap="none" w:vAnchor="page" w:hAnchor="margin" w:x="6800" w:y="11028"/>
        <w:rPr>
          <w:rStyle w:val="C3"/>
          <w:rtl w:val="0"/>
        </w:rPr>
      </w:pPr>
    </w:p>
    <w:p>
      <w:pPr>
        <w:pStyle w:val="P31"/>
        <w:framePr w:w="3839" w:h="704" w:hRule="exact" w:wrap="none" w:vAnchor="page" w:hAnchor="margin" w:x="6856" w:y="11084"/>
        <w:rPr>
          <w:rStyle w:val="C22"/>
          <w:rtl w:val="0"/>
        </w:rPr>
      </w:pPr>
      <w:r>
        <w:rPr>
          <w:rStyle w:val="C22"/>
          <w:rtl w:val="0"/>
        </w:rPr>
        <w:t>Praktické předvedení a ústní ověření</w:t>
      </w:r>
    </w:p>
    <w:p>
      <w:pPr>
        <w:pStyle w:val="P12"/>
        <w:framePr w:w="6710" w:h="607" w:hRule="exact" w:wrap="none" w:vAnchor="page" w:hAnchor="margin" w:x="45" w:y="11859"/>
        <w:rPr>
          <w:rStyle w:val="C3"/>
          <w:rtl w:val="0"/>
        </w:rPr>
      </w:pPr>
    </w:p>
    <w:p>
      <w:pPr>
        <w:pStyle w:val="P13"/>
        <w:framePr w:w="6658" w:h="480" w:hRule="exact" w:wrap="none" w:vAnchor="page" w:hAnchor="margin" w:x="71" w:y="11915"/>
        <w:rPr>
          <w:rStyle w:val="C11"/>
          <w:rtl w:val="0"/>
        </w:rPr>
      </w:pPr>
      <w:r>
        <w:rPr>
          <w:rStyle w:val="C11"/>
          <w:rtl w:val="0"/>
        </w:rPr>
        <w:t>c) Správně zvolit a používat pomůcky a zařízení pro ruční tváření kovů za tepla</w:t>
      </w:r>
    </w:p>
    <w:p>
      <w:pPr>
        <w:pStyle w:val="P28"/>
        <w:framePr w:w="3921" w:h="607" w:hRule="exact" w:wrap="none" w:vAnchor="page" w:hAnchor="margin" w:x="6800" w:y="11859"/>
        <w:rPr>
          <w:rStyle w:val="C3"/>
          <w:rtl w:val="0"/>
        </w:rPr>
      </w:pPr>
    </w:p>
    <w:p>
      <w:pPr>
        <w:pStyle w:val="P29"/>
        <w:framePr w:w="3839" w:h="480" w:hRule="exact" w:wrap="none" w:vAnchor="page" w:hAnchor="margin" w:x="6856" w:y="11915"/>
        <w:rPr>
          <w:rStyle w:val="C21"/>
          <w:rtl w:val="0"/>
        </w:rPr>
      </w:pPr>
      <w:r>
        <w:rPr>
          <w:rStyle w:val="C21"/>
          <w:rtl w:val="0"/>
        </w:rPr>
        <w:t>Praktické předvedení a ústní ověření</w:t>
      </w:r>
    </w:p>
    <w:p>
      <w:pPr>
        <w:pStyle w:val="P16"/>
        <w:framePr w:w="6710" w:h="607" w:hRule="exact" w:wrap="none" w:vAnchor="page" w:hAnchor="margin" w:x="45" w:y="12466"/>
        <w:rPr>
          <w:rStyle w:val="C3"/>
          <w:rtl w:val="0"/>
        </w:rPr>
      </w:pPr>
    </w:p>
    <w:p>
      <w:pPr>
        <w:pStyle w:val="P17"/>
        <w:framePr w:w="6658" w:h="480" w:hRule="exact" w:wrap="none" w:vAnchor="page" w:hAnchor="margin" w:x="71" w:y="12522"/>
        <w:rPr>
          <w:rStyle w:val="C13"/>
          <w:rtl w:val="0"/>
        </w:rPr>
      </w:pPr>
      <w:r>
        <w:rPr>
          <w:rStyle w:val="C13"/>
          <w:rtl w:val="0"/>
        </w:rPr>
        <w:t>d) Předvést správný postup při ohřevu (v kovářské peci a výhni) a ochlazování strojního materiálu</w:t>
      </w:r>
    </w:p>
    <w:p>
      <w:pPr>
        <w:pStyle w:val="P30"/>
        <w:framePr w:w="3921" w:h="607" w:hRule="exact" w:wrap="none" w:vAnchor="page" w:hAnchor="margin" w:x="6800" w:y="12466"/>
        <w:rPr>
          <w:rStyle w:val="C3"/>
          <w:rtl w:val="0"/>
        </w:rPr>
      </w:pPr>
    </w:p>
    <w:p>
      <w:pPr>
        <w:pStyle w:val="P31"/>
        <w:framePr w:w="3839" w:h="480" w:hRule="exact" w:wrap="none" w:vAnchor="page" w:hAnchor="margin" w:x="6856" w:y="12522"/>
        <w:rPr>
          <w:rStyle w:val="C22"/>
          <w:rtl w:val="0"/>
        </w:rPr>
      </w:pPr>
      <w:r>
        <w:rPr>
          <w:rStyle w:val="C22"/>
          <w:rtl w:val="0"/>
        </w:rPr>
        <w:t>Praktické předvedení</w:t>
      </w:r>
    </w:p>
    <w:p>
      <w:pPr>
        <w:pStyle w:val="P12"/>
        <w:framePr w:w="6710" w:h="607" w:hRule="exact" w:wrap="none" w:vAnchor="page" w:hAnchor="margin" w:x="45" w:y="13072"/>
        <w:rPr>
          <w:rStyle w:val="C3"/>
          <w:rtl w:val="0"/>
        </w:rPr>
      </w:pPr>
    </w:p>
    <w:p>
      <w:pPr>
        <w:pStyle w:val="P13"/>
        <w:framePr w:w="6658" w:h="480" w:hRule="exact" w:wrap="none" w:vAnchor="page" w:hAnchor="margin" w:x="71" w:y="13128"/>
        <w:rPr>
          <w:rStyle w:val="C11"/>
          <w:rtl w:val="0"/>
        </w:rPr>
      </w:pPr>
      <w:r>
        <w:rPr>
          <w:rStyle w:val="C11"/>
          <w:rtl w:val="0"/>
        </w:rPr>
        <w:t>e) Popsat zařízení pro strojní tváření kovů za tepla (strojní buchar, lisy) a vysvětlit postup práce (kování výkovků, lisování výlisků)</w:t>
      </w:r>
    </w:p>
    <w:p>
      <w:pPr>
        <w:pStyle w:val="P28"/>
        <w:framePr w:w="3921" w:h="607" w:hRule="exact" w:wrap="none" w:vAnchor="page" w:hAnchor="margin" w:x="6800" w:y="13072"/>
        <w:rPr>
          <w:rStyle w:val="C3"/>
          <w:rtl w:val="0"/>
        </w:rPr>
      </w:pPr>
    </w:p>
    <w:p>
      <w:pPr>
        <w:pStyle w:val="P29"/>
        <w:framePr w:w="3839" w:h="480" w:hRule="exact" w:wrap="none" w:vAnchor="page" w:hAnchor="margin" w:x="6856" w:y="13128"/>
        <w:rPr>
          <w:rStyle w:val="C21"/>
          <w:rtl w:val="0"/>
        </w:rPr>
      </w:pPr>
      <w:r>
        <w:rPr>
          <w:rStyle w:val="C21"/>
          <w:rtl w:val="0"/>
        </w:rPr>
        <w:t>Ústní ověření</w:t>
      </w:r>
    </w:p>
    <w:p>
      <w:pPr>
        <w:pStyle w:val="P16"/>
        <w:framePr w:w="6710" w:h="607" w:hRule="exact" w:wrap="none" w:vAnchor="page" w:hAnchor="margin" w:x="45" w:y="13679"/>
        <w:rPr>
          <w:rStyle w:val="C3"/>
          <w:rtl w:val="0"/>
        </w:rPr>
      </w:pPr>
    </w:p>
    <w:p>
      <w:pPr>
        <w:pStyle w:val="P17"/>
        <w:framePr w:w="6658" w:h="480" w:hRule="exact" w:wrap="none" w:vAnchor="page" w:hAnchor="margin" w:x="71" w:y="13735"/>
        <w:rPr>
          <w:rStyle w:val="C13"/>
          <w:rtl w:val="0"/>
        </w:rPr>
      </w:pPr>
      <w:r>
        <w:rPr>
          <w:rStyle w:val="C13"/>
          <w:rtl w:val="0"/>
        </w:rPr>
        <w:t>f) Předvést určené základní kovářské postupy při výrobě podkov a dalších výrobků ručním kováním</w:t>
      </w:r>
    </w:p>
    <w:p>
      <w:pPr>
        <w:pStyle w:val="P30"/>
        <w:framePr w:w="3921" w:h="607" w:hRule="exact" w:wrap="none" w:vAnchor="page" w:hAnchor="margin" w:x="6800" w:y="13679"/>
        <w:rPr>
          <w:rStyle w:val="C3"/>
          <w:rtl w:val="0"/>
        </w:rPr>
      </w:pPr>
    </w:p>
    <w:p>
      <w:pPr>
        <w:pStyle w:val="P31"/>
        <w:framePr w:w="3839" w:h="480" w:hRule="exact" w:wrap="none" w:vAnchor="page" w:hAnchor="margin" w:x="6856" w:y="13735"/>
        <w:rPr>
          <w:rStyle w:val="C22"/>
          <w:rtl w:val="0"/>
        </w:rPr>
      </w:pPr>
      <w:r>
        <w:rPr>
          <w:rStyle w:val="C22"/>
          <w:rtl w:val="0"/>
        </w:rPr>
        <w:t>Praktické předvedení a ústní ověření</w:t>
      </w:r>
    </w:p>
    <w:p>
      <w:pPr>
        <w:pStyle w:val="P12"/>
        <w:framePr w:w="6710" w:h="376" w:hRule="exact" w:wrap="none" w:vAnchor="page" w:hAnchor="margin" w:x="45" w:y="14286"/>
        <w:rPr>
          <w:rStyle w:val="C3"/>
          <w:rtl w:val="0"/>
        </w:rPr>
      </w:pPr>
    </w:p>
    <w:p>
      <w:pPr>
        <w:pStyle w:val="P13"/>
        <w:framePr w:w="6658" w:h="249" w:hRule="exact" w:wrap="none" w:vAnchor="page" w:hAnchor="margin" w:x="71" w:y="14342"/>
        <w:rPr>
          <w:rStyle w:val="C11"/>
          <w:rtl w:val="0"/>
        </w:rPr>
      </w:pPr>
      <w:r>
        <w:rPr>
          <w:rStyle w:val="C11"/>
          <w:rtl w:val="0"/>
        </w:rPr>
        <w:t>g) Dodržet zásady BOZP pro tváření kovů za tepla</w:t>
      </w:r>
    </w:p>
    <w:p>
      <w:pPr>
        <w:pStyle w:val="P28"/>
        <w:framePr w:w="3921" w:h="376" w:hRule="exact" w:wrap="none" w:vAnchor="page" w:hAnchor="margin" w:x="6800" w:y="14286"/>
        <w:rPr>
          <w:rStyle w:val="C3"/>
          <w:rtl w:val="0"/>
        </w:rPr>
      </w:pPr>
    </w:p>
    <w:p>
      <w:pPr>
        <w:pStyle w:val="P29"/>
        <w:framePr w:w="3839" w:h="249" w:hRule="exact" w:wrap="none" w:vAnchor="page" w:hAnchor="margin" w:x="6856" w:y="14342"/>
        <w:rPr>
          <w:rStyle w:val="C21"/>
          <w:rtl w:val="0"/>
        </w:rPr>
      </w:pPr>
      <w:r>
        <w:rPr>
          <w:rStyle w:val="C21"/>
          <w:rtl w:val="0"/>
        </w:rPr>
        <w:t>Praktické předvedení</w:t>
      </w:r>
    </w:p>
    <w:p>
      <w:pPr>
        <w:pStyle w:val="P32"/>
        <w:framePr w:w="10710" w:h="248" w:hRule="exact" w:wrap="none" w:vAnchor="page" w:hAnchor="margin" w:x="28" w:y="14776"/>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Zemědělský kovář, 20.8.2026 19:58:10</w:t>
      </w:r>
    </w:p>
    <w:p>
      <w:pPr>
        <w:pStyle w:val="P22"/>
        <w:framePr w:w="2790" w:h="331" w:hRule="exact" w:wrap="none" w:vAnchor="page" w:hAnchor="margin" w:x="7911" w:y="15940"/>
        <w:rPr>
          <w:rStyle w:val="C17"/>
          <w:rtl w:val="0"/>
        </w:rPr>
      </w:pPr>
      <w:r>
        <w:rPr>
          <w:rStyle w:val="C17"/>
          <w:rtl w:val="0"/>
        </w:rPr>
        <w:t>Strana 3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Tepelné zpracování materiálů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Správně zvolit a používat pomůcky a zařízení pro tepelné zpracování oceli a pro kontrolu a registraci teploty</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Odhadnout teplotu ohřátého materiálu podle barvy</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Praktické předvedení</w:t>
      </w:r>
    </w:p>
    <w:p>
      <w:pPr>
        <w:pStyle w:val="P12"/>
        <w:framePr w:w="6710" w:h="831" w:hRule="exact" w:wrap="none" w:vAnchor="page" w:hAnchor="margin" w:x="45" w:y="3953"/>
        <w:rPr>
          <w:rStyle w:val="C3"/>
          <w:rtl w:val="0"/>
        </w:rPr>
      </w:pPr>
    </w:p>
    <w:p>
      <w:pPr>
        <w:pStyle w:val="P13"/>
        <w:framePr w:w="6658" w:h="704" w:hRule="exact" w:wrap="none" w:vAnchor="page" w:hAnchor="margin" w:x="71" w:y="4009"/>
        <w:rPr>
          <w:rStyle w:val="C11"/>
          <w:rtl w:val="0"/>
        </w:rPr>
      </w:pPr>
      <w:r>
        <w:rPr>
          <w:rStyle w:val="C11"/>
          <w:rtl w:val="0"/>
        </w:rPr>
        <w:t>c) Provést základní operace při tepelném zpracování zadaného nářadí nebo strojní součásti a provést kontrolu tvrdosti tvrdoměrem nebo jiskrovou zkouškou</w:t>
      </w:r>
    </w:p>
    <w:p>
      <w:pPr>
        <w:pStyle w:val="P28"/>
        <w:framePr w:w="3921" w:h="831" w:hRule="exact" w:wrap="none" w:vAnchor="page" w:hAnchor="margin" w:x="6800" w:y="3953"/>
        <w:rPr>
          <w:rStyle w:val="C3"/>
          <w:rtl w:val="0"/>
        </w:rPr>
      </w:pPr>
    </w:p>
    <w:p>
      <w:pPr>
        <w:pStyle w:val="P29"/>
        <w:framePr w:w="3839" w:h="704" w:hRule="exact" w:wrap="none" w:vAnchor="page" w:hAnchor="margin" w:x="6856" w:y="4009"/>
        <w:rPr>
          <w:rStyle w:val="C21"/>
          <w:rtl w:val="0"/>
        </w:rPr>
      </w:pPr>
      <w:r>
        <w:rPr>
          <w:rStyle w:val="C21"/>
          <w:rtl w:val="0"/>
        </w:rPr>
        <w:t>Praktické předvedení a ústní ověření</w:t>
      </w:r>
    </w:p>
    <w:p>
      <w:pPr>
        <w:pStyle w:val="P16"/>
        <w:framePr w:w="6710" w:h="376" w:hRule="exact" w:wrap="none" w:vAnchor="page" w:hAnchor="margin" w:x="45" w:y="4784"/>
        <w:rPr>
          <w:rStyle w:val="C3"/>
          <w:rtl w:val="0"/>
        </w:rPr>
      </w:pPr>
    </w:p>
    <w:p>
      <w:pPr>
        <w:pStyle w:val="P17"/>
        <w:framePr w:w="6658" w:h="249" w:hRule="exact" w:wrap="none" w:vAnchor="page" w:hAnchor="margin" w:x="71" w:y="4840"/>
        <w:rPr>
          <w:rStyle w:val="C13"/>
          <w:rtl w:val="0"/>
        </w:rPr>
      </w:pPr>
      <w:r>
        <w:rPr>
          <w:rStyle w:val="C13"/>
          <w:rtl w:val="0"/>
        </w:rPr>
        <w:t>d) Dodržet zásady BOZP pro tváření kovů za tepla</w:t>
      </w:r>
    </w:p>
    <w:p>
      <w:pPr>
        <w:pStyle w:val="P30"/>
        <w:framePr w:w="3921" w:h="376" w:hRule="exact" w:wrap="none" w:vAnchor="page" w:hAnchor="margin" w:x="6800" w:y="4784"/>
        <w:rPr>
          <w:rStyle w:val="C3"/>
          <w:rtl w:val="0"/>
        </w:rPr>
      </w:pPr>
    </w:p>
    <w:p>
      <w:pPr>
        <w:pStyle w:val="P31"/>
        <w:framePr w:w="3839" w:h="249" w:hRule="exact" w:wrap="none" w:vAnchor="page" w:hAnchor="margin" w:x="6856" w:y="4840"/>
        <w:rPr>
          <w:rStyle w:val="C22"/>
          <w:rtl w:val="0"/>
        </w:rPr>
      </w:pPr>
      <w:r>
        <w:rPr>
          <w:rStyle w:val="C22"/>
          <w:rtl w:val="0"/>
        </w:rPr>
        <w:t>Praktické předvedení</w:t>
      </w:r>
    </w:p>
    <w:p>
      <w:pPr>
        <w:pStyle w:val="P32"/>
        <w:framePr w:w="10710" w:h="248" w:hRule="exact" w:wrap="none" w:vAnchor="page" w:hAnchor="margin" w:x="28" w:y="5273"/>
        <w:rPr>
          <w:rStyle w:val="C23"/>
          <w:rtl w:val="0"/>
        </w:rPr>
      </w:pPr>
      <w:r>
        <w:rPr>
          <w:rStyle w:val="C23"/>
          <w:rtl w:val="0"/>
        </w:rPr>
        <w:t>Je třeba splnit všechna kritéria.</w:t>
      </w:r>
    </w:p>
    <w:p>
      <w:pPr>
        <w:pStyle w:val="P23"/>
        <w:framePr w:w="10710" w:h="340" w:hRule="exact" w:wrap="none" w:vAnchor="page" w:hAnchor="margin" w:x="28" w:y="5709"/>
        <w:rPr>
          <w:rStyle w:val="C18"/>
          <w:rtl w:val="0"/>
        </w:rPr>
      </w:pPr>
      <w:r>
        <w:rPr>
          <w:rStyle w:val="C18"/>
          <w:rtl w:val="0"/>
        </w:rPr>
        <w:t>Používání základních renovačních metod při obnově součástí zemědělských strojů a zařízení</w:t>
      </w:r>
    </w:p>
    <w:p>
      <w:pPr>
        <w:pStyle w:val="P24"/>
        <w:framePr w:w="6713" w:h="376" w:hRule="exact" w:wrap="none" w:vAnchor="page" w:hAnchor="margin" w:x="45" w:y="6148"/>
        <w:rPr>
          <w:rStyle w:val="C3"/>
          <w:rtl w:val="0"/>
        </w:rPr>
      </w:pPr>
    </w:p>
    <w:p>
      <w:pPr>
        <w:pStyle w:val="P25"/>
        <w:framePr w:w="6661" w:h="249" w:hRule="exact" w:wrap="none" w:vAnchor="page" w:hAnchor="margin" w:x="71" w:y="6219"/>
        <w:rPr>
          <w:rStyle w:val="C19"/>
          <w:rtl w:val="0"/>
        </w:rPr>
      </w:pPr>
      <w:r>
        <w:rPr>
          <w:rStyle w:val="C19"/>
          <w:rtl w:val="0"/>
        </w:rPr>
        <w:t>Kritéria hodnocení</w:t>
      </w:r>
    </w:p>
    <w:p>
      <w:pPr>
        <w:pStyle w:val="P26"/>
        <w:framePr w:w="3918" w:h="376" w:hRule="exact" w:wrap="none" w:vAnchor="page" w:hAnchor="margin" w:x="6803" w:y="6148"/>
        <w:rPr>
          <w:rStyle w:val="C3"/>
          <w:rtl w:val="0"/>
        </w:rPr>
      </w:pPr>
    </w:p>
    <w:p>
      <w:pPr>
        <w:pStyle w:val="P27"/>
        <w:framePr w:w="3836" w:h="249" w:hRule="exact" w:wrap="none" w:vAnchor="page" w:hAnchor="margin" w:x="6859" w:y="6219"/>
        <w:rPr>
          <w:rStyle w:val="C20"/>
          <w:rtl w:val="0"/>
        </w:rPr>
      </w:pPr>
      <w:r>
        <w:rPr>
          <w:rStyle w:val="C20"/>
          <w:rtl w:val="0"/>
        </w:rPr>
        <w:t>Způsoby ověření</w:t>
      </w:r>
    </w:p>
    <w:p>
      <w:pPr>
        <w:pStyle w:val="P12"/>
        <w:framePr w:w="6710" w:h="607" w:hRule="exact" w:wrap="none" w:vAnchor="page" w:hAnchor="margin" w:x="45" w:y="6525"/>
        <w:rPr>
          <w:rStyle w:val="C3"/>
          <w:rtl w:val="0"/>
        </w:rPr>
      </w:pPr>
    </w:p>
    <w:p>
      <w:pPr>
        <w:pStyle w:val="P13"/>
        <w:framePr w:w="6658" w:h="480" w:hRule="exact" w:wrap="none" w:vAnchor="page" w:hAnchor="margin" w:x="71" w:y="6581"/>
        <w:rPr>
          <w:rStyle w:val="C11"/>
          <w:rtl w:val="0"/>
        </w:rPr>
      </w:pPr>
      <w:r>
        <w:rPr>
          <w:rStyle w:val="C11"/>
          <w:rtl w:val="0"/>
        </w:rPr>
        <w:t>a) Zvolit vhodnou renovační metodu (navařování, lepení, pokovování) pro obnovu zadané součásti (ozubených kol, čepů, kladek)</w:t>
      </w:r>
    </w:p>
    <w:p>
      <w:pPr>
        <w:pStyle w:val="P28"/>
        <w:framePr w:w="3921" w:h="607" w:hRule="exact" w:wrap="none" w:vAnchor="page" w:hAnchor="margin" w:x="6800" w:y="6525"/>
        <w:rPr>
          <w:rStyle w:val="C3"/>
          <w:rtl w:val="0"/>
        </w:rPr>
      </w:pPr>
    </w:p>
    <w:p>
      <w:pPr>
        <w:pStyle w:val="P29"/>
        <w:framePr w:w="3839" w:h="480" w:hRule="exact" w:wrap="none" w:vAnchor="page" w:hAnchor="margin" w:x="6856" w:y="6581"/>
        <w:rPr>
          <w:rStyle w:val="C21"/>
          <w:rtl w:val="0"/>
        </w:rPr>
      </w:pPr>
      <w:r>
        <w:rPr>
          <w:rStyle w:val="C21"/>
          <w:rtl w:val="0"/>
        </w:rPr>
        <w:t>Praktické předvedení a ústní ověření</w:t>
      </w:r>
    </w:p>
    <w:p>
      <w:pPr>
        <w:pStyle w:val="P16"/>
        <w:framePr w:w="6710" w:h="607" w:hRule="exact" w:wrap="none" w:vAnchor="page" w:hAnchor="margin" w:x="45" w:y="7131"/>
        <w:rPr>
          <w:rStyle w:val="C3"/>
          <w:rtl w:val="0"/>
        </w:rPr>
      </w:pPr>
    </w:p>
    <w:p>
      <w:pPr>
        <w:pStyle w:val="P17"/>
        <w:framePr w:w="6658" w:h="480" w:hRule="exact" w:wrap="none" w:vAnchor="page" w:hAnchor="margin" w:x="71" w:y="7187"/>
        <w:rPr>
          <w:rStyle w:val="C13"/>
          <w:rtl w:val="0"/>
        </w:rPr>
      </w:pPr>
      <w:r>
        <w:rPr>
          <w:rStyle w:val="C13"/>
          <w:rtl w:val="0"/>
        </w:rPr>
        <w:t>b) Posoudit technickou účelnost a ekonomickou efektivitu navrhované renovace</w:t>
      </w:r>
    </w:p>
    <w:p>
      <w:pPr>
        <w:pStyle w:val="P30"/>
        <w:framePr w:w="3921" w:h="607" w:hRule="exact" w:wrap="none" w:vAnchor="page" w:hAnchor="margin" w:x="6800" w:y="7131"/>
        <w:rPr>
          <w:rStyle w:val="C3"/>
          <w:rtl w:val="0"/>
        </w:rPr>
      </w:pPr>
    </w:p>
    <w:p>
      <w:pPr>
        <w:pStyle w:val="P31"/>
        <w:framePr w:w="3839" w:h="480" w:hRule="exact" w:wrap="none" w:vAnchor="page" w:hAnchor="margin" w:x="6856" w:y="7187"/>
        <w:rPr>
          <w:rStyle w:val="C22"/>
          <w:rtl w:val="0"/>
        </w:rPr>
      </w:pPr>
      <w:r>
        <w:rPr>
          <w:rStyle w:val="C22"/>
          <w:rtl w:val="0"/>
        </w:rPr>
        <w:t>Praktické předvedení a ústní ověření</w:t>
      </w:r>
    </w:p>
    <w:p>
      <w:pPr>
        <w:pStyle w:val="P12"/>
        <w:framePr w:w="6710" w:h="376" w:hRule="exact" w:wrap="none" w:vAnchor="page" w:hAnchor="margin" w:x="45" w:y="7738"/>
        <w:rPr>
          <w:rStyle w:val="C3"/>
          <w:rtl w:val="0"/>
        </w:rPr>
      </w:pPr>
    </w:p>
    <w:p>
      <w:pPr>
        <w:pStyle w:val="P13"/>
        <w:framePr w:w="6658" w:h="249" w:hRule="exact" w:wrap="none" w:vAnchor="page" w:hAnchor="margin" w:x="71" w:y="7794"/>
        <w:rPr>
          <w:rStyle w:val="C11"/>
          <w:rtl w:val="0"/>
        </w:rPr>
      </w:pPr>
      <w:r>
        <w:rPr>
          <w:rStyle w:val="C11"/>
          <w:rtl w:val="0"/>
        </w:rPr>
        <w:t>c) Předvést použití vhodné renovační metody pro obnovu zadané součásti</w:t>
      </w:r>
    </w:p>
    <w:p>
      <w:pPr>
        <w:pStyle w:val="P28"/>
        <w:framePr w:w="3921" w:h="376" w:hRule="exact" w:wrap="none" w:vAnchor="page" w:hAnchor="margin" w:x="6800" w:y="7738"/>
        <w:rPr>
          <w:rStyle w:val="C3"/>
          <w:rtl w:val="0"/>
        </w:rPr>
      </w:pPr>
    </w:p>
    <w:p>
      <w:pPr>
        <w:pStyle w:val="P29"/>
        <w:framePr w:w="3839" w:h="249" w:hRule="exact" w:wrap="none" w:vAnchor="page" w:hAnchor="margin" w:x="6856" w:y="7794"/>
        <w:rPr>
          <w:rStyle w:val="C21"/>
          <w:rtl w:val="0"/>
        </w:rPr>
      </w:pPr>
      <w:r>
        <w:rPr>
          <w:rStyle w:val="C21"/>
          <w:rtl w:val="0"/>
        </w:rPr>
        <w:t>Praktické předvedení</w:t>
      </w:r>
    </w:p>
    <w:p>
      <w:pPr>
        <w:pStyle w:val="P16"/>
        <w:framePr w:w="6710" w:h="376" w:hRule="exact" w:wrap="none" w:vAnchor="page" w:hAnchor="margin" w:x="45" w:y="8115"/>
        <w:rPr>
          <w:rStyle w:val="C3"/>
          <w:rtl w:val="0"/>
        </w:rPr>
      </w:pPr>
    </w:p>
    <w:p>
      <w:pPr>
        <w:pStyle w:val="P17"/>
        <w:framePr w:w="6658" w:h="249" w:hRule="exact" w:wrap="none" w:vAnchor="page" w:hAnchor="margin" w:x="71" w:y="8171"/>
        <w:rPr>
          <w:rStyle w:val="C13"/>
          <w:rtl w:val="0"/>
        </w:rPr>
      </w:pPr>
      <w:r>
        <w:rPr>
          <w:rStyle w:val="C13"/>
          <w:rtl w:val="0"/>
        </w:rPr>
        <w:t>d) Dodržet zásady BOZP pro provádění renovačních metod</w:t>
      </w:r>
    </w:p>
    <w:p>
      <w:pPr>
        <w:pStyle w:val="P30"/>
        <w:framePr w:w="3921" w:h="376" w:hRule="exact" w:wrap="none" w:vAnchor="page" w:hAnchor="margin" w:x="6800" w:y="8115"/>
        <w:rPr>
          <w:rStyle w:val="C3"/>
          <w:rtl w:val="0"/>
        </w:rPr>
      </w:pPr>
    </w:p>
    <w:p>
      <w:pPr>
        <w:pStyle w:val="P31"/>
        <w:framePr w:w="3839" w:h="249" w:hRule="exact" w:wrap="none" w:vAnchor="page" w:hAnchor="margin" w:x="6856" w:y="8171"/>
        <w:rPr>
          <w:rStyle w:val="C22"/>
          <w:rtl w:val="0"/>
        </w:rPr>
      </w:pPr>
      <w:r>
        <w:rPr>
          <w:rStyle w:val="C22"/>
          <w:rtl w:val="0"/>
        </w:rPr>
        <w:t>Praktické předvedení</w:t>
      </w:r>
    </w:p>
    <w:p>
      <w:pPr>
        <w:pStyle w:val="P32"/>
        <w:framePr w:w="10710" w:h="248" w:hRule="exact" w:wrap="none" w:vAnchor="page" w:hAnchor="margin" w:x="28" w:y="8604"/>
        <w:rPr>
          <w:rStyle w:val="C23"/>
          <w:rtl w:val="0"/>
        </w:rPr>
      </w:pPr>
      <w:r>
        <w:rPr>
          <w:rStyle w:val="C23"/>
          <w:rtl w:val="0"/>
        </w:rPr>
        <w:t>Je třeba splnit všechna kritéria.</w:t>
      </w:r>
    </w:p>
    <w:p>
      <w:pPr>
        <w:pStyle w:val="P23"/>
        <w:framePr w:w="10710" w:h="340" w:hRule="exact" w:wrap="none" w:vAnchor="page" w:hAnchor="margin" w:x="28" w:y="9040"/>
        <w:rPr>
          <w:rStyle w:val="C18"/>
          <w:rtl w:val="0"/>
        </w:rPr>
      </w:pPr>
      <w:r>
        <w:rPr>
          <w:rStyle w:val="C18"/>
          <w:rtl w:val="0"/>
        </w:rPr>
        <w:t>Demontáž, montáž a seřizování strojů a zařízení v zemědělské výrobě</w:t>
      </w:r>
    </w:p>
    <w:p>
      <w:pPr>
        <w:pStyle w:val="P24"/>
        <w:framePr w:w="6713" w:h="376" w:hRule="exact" w:wrap="none" w:vAnchor="page" w:hAnchor="margin" w:x="45" w:y="9479"/>
        <w:rPr>
          <w:rStyle w:val="C3"/>
          <w:rtl w:val="0"/>
        </w:rPr>
      </w:pPr>
    </w:p>
    <w:p>
      <w:pPr>
        <w:pStyle w:val="P25"/>
        <w:framePr w:w="6661" w:h="249" w:hRule="exact" w:wrap="none" w:vAnchor="page" w:hAnchor="margin" w:x="71" w:y="9550"/>
        <w:rPr>
          <w:rStyle w:val="C19"/>
          <w:rtl w:val="0"/>
        </w:rPr>
      </w:pPr>
      <w:r>
        <w:rPr>
          <w:rStyle w:val="C19"/>
          <w:rtl w:val="0"/>
        </w:rPr>
        <w:t>Kritéria hodnocení</w:t>
      </w:r>
    </w:p>
    <w:p>
      <w:pPr>
        <w:pStyle w:val="P26"/>
        <w:framePr w:w="3918" w:h="376" w:hRule="exact" w:wrap="none" w:vAnchor="page" w:hAnchor="margin" w:x="6803" w:y="9479"/>
        <w:rPr>
          <w:rStyle w:val="C3"/>
          <w:rtl w:val="0"/>
        </w:rPr>
      </w:pPr>
    </w:p>
    <w:p>
      <w:pPr>
        <w:pStyle w:val="P27"/>
        <w:framePr w:w="3836" w:h="249" w:hRule="exact" w:wrap="none" w:vAnchor="page" w:hAnchor="margin" w:x="6859" w:y="9550"/>
        <w:rPr>
          <w:rStyle w:val="C20"/>
          <w:rtl w:val="0"/>
        </w:rPr>
      </w:pPr>
      <w:r>
        <w:rPr>
          <w:rStyle w:val="C20"/>
          <w:rtl w:val="0"/>
        </w:rPr>
        <w:t>Způsoby ověření</w:t>
      </w:r>
    </w:p>
    <w:p>
      <w:pPr>
        <w:pStyle w:val="P12"/>
        <w:framePr w:w="6710" w:h="376" w:hRule="exact" w:wrap="none" w:vAnchor="page" w:hAnchor="margin" w:x="45" w:y="9855"/>
        <w:rPr>
          <w:rStyle w:val="C3"/>
          <w:rtl w:val="0"/>
        </w:rPr>
      </w:pPr>
    </w:p>
    <w:p>
      <w:pPr>
        <w:pStyle w:val="P13"/>
        <w:framePr w:w="6658" w:h="249" w:hRule="exact" w:wrap="none" w:vAnchor="page" w:hAnchor="margin" w:x="71" w:y="9911"/>
        <w:rPr>
          <w:rStyle w:val="C11"/>
          <w:rtl w:val="0"/>
        </w:rPr>
      </w:pPr>
      <w:r>
        <w:rPr>
          <w:rStyle w:val="C11"/>
          <w:rtl w:val="0"/>
        </w:rPr>
        <w:t>a) Vysvětlit zásady jednotlivých způsobů demontáže a montáže</w:t>
      </w:r>
    </w:p>
    <w:p>
      <w:pPr>
        <w:pStyle w:val="P28"/>
        <w:framePr w:w="3921" w:h="376" w:hRule="exact" w:wrap="none" w:vAnchor="page" w:hAnchor="margin" w:x="6800" w:y="9855"/>
        <w:rPr>
          <w:rStyle w:val="C3"/>
          <w:rtl w:val="0"/>
        </w:rPr>
      </w:pPr>
    </w:p>
    <w:p>
      <w:pPr>
        <w:pStyle w:val="P29"/>
        <w:framePr w:w="3839" w:h="249" w:hRule="exact" w:wrap="none" w:vAnchor="page" w:hAnchor="margin" w:x="6856" w:y="9911"/>
        <w:rPr>
          <w:rStyle w:val="C21"/>
          <w:rtl w:val="0"/>
        </w:rPr>
      </w:pPr>
      <w:r>
        <w:rPr>
          <w:rStyle w:val="C21"/>
          <w:rtl w:val="0"/>
        </w:rPr>
        <w:t>Ústní ověření</w:t>
      </w:r>
    </w:p>
    <w:p>
      <w:pPr>
        <w:pStyle w:val="P16"/>
        <w:framePr w:w="6710" w:h="607" w:hRule="exact" w:wrap="none" w:vAnchor="page" w:hAnchor="margin" w:x="45" w:y="10232"/>
        <w:rPr>
          <w:rStyle w:val="C3"/>
          <w:rtl w:val="0"/>
        </w:rPr>
      </w:pPr>
    </w:p>
    <w:p>
      <w:pPr>
        <w:pStyle w:val="P17"/>
        <w:framePr w:w="6658" w:h="480" w:hRule="exact" w:wrap="none" w:vAnchor="page" w:hAnchor="margin" w:x="71" w:y="10288"/>
        <w:rPr>
          <w:rStyle w:val="C13"/>
          <w:rtl w:val="0"/>
        </w:rPr>
      </w:pPr>
      <w:r>
        <w:rPr>
          <w:rStyle w:val="C13"/>
          <w:rtl w:val="0"/>
        </w:rPr>
        <w:t>b) Provést určené běžné demontážní, montážní a seřizovací práce při opravách zemědělské techniky</w:t>
      </w:r>
    </w:p>
    <w:p>
      <w:pPr>
        <w:pStyle w:val="P30"/>
        <w:framePr w:w="3921" w:h="607" w:hRule="exact" w:wrap="none" w:vAnchor="page" w:hAnchor="margin" w:x="6800" w:y="10232"/>
        <w:rPr>
          <w:rStyle w:val="C3"/>
          <w:rtl w:val="0"/>
        </w:rPr>
      </w:pPr>
    </w:p>
    <w:p>
      <w:pPr>
        <w:pStyle w:val="P31"/>
        <w:framePr w:w="3839" w:h="480" w:hRule="exact" w:wrap="none" w:vAnchor="page" w:hAnchor="margin" w:x="6856" w:y="10288"/>
        <w:rPr>
          <w:rStyle w:val="C22"/>
          <w:rtl w:val="0"/>
        </w:rPr>
      </w:pPr>
      <w:r>
        <w:rPr>
          <w:rStyle w:val="C22"/>
          <w:rtl w:val="0"/>
        </w:rPr>
        <w:t>Praktické předvedení</w:t>
      </w:r>
    </w:p>
    <w:p>
      <w:pPr>
        <w:pStyle w:val="P12"/>
        <w:framePr w:w="6710" w:h="607" w:hRule="exact" w:wrap="none" w:vAnchor="page" w:hAnchor="margin" w:x="45" w:y="10838"/>
        <w:rPr>
          <w:rStyle w:val="C3"/>
          <w:rtl w:val="0"/>
        </w:rPr>
      </w:pPr>
    </w:p>
    <w:p>
      <w:pPr>
        <w:pStyle w:val="P13"/>
        <w:framePr w:w="6658" w:h="480" w:hRule="exact" w:wrap="none" w:vAnchor="page" w:hAnchor="margin" w:x="71" w:y="10894"/>
        <w:rPr>
          <w:rStyle w:val="C11"/>
          <w:rtl w:val="0"/>
        </w:rPr>
      </w:pPr>
      <w:r>
        <w:rPr>
          <w:rStyle w:val="C11"/>
          <w:rtl w:val="0"/>
        </w:rPr>
        <w:t>c) Předvést obsluhu ručního zvedáku a určených zařízení pro manipulaci s materiálem</w:t>
      </w:r>
    </w:p>
    <w:p>
      <w:pPr>
        <w:pStyle w:val="P28"/>
        <w:framePr w:w="3921" w:h="607" w:hRule="exact" w:wrap="none" w:vAnchor="page" w:hAnchor="margin" w:x="6800" w:y="10838"/>
        <w:rPr>
          <w:rStyle w:val="C3"/>
          <w:rtl w:val="0"/>
        </w:rPr>
      </w:pPr>
    </w:p>
    <w:p>
      <w:pPr>
        <w:pStyle w:val="P29"/>
        <w:framePr w:w="3839" w:h="480" w:hRule="exact" w:wrap="none" w:vAnchor="page" w:hAnchor="margin" w:x="6856" w:y="10894"/>
        <w:rPr>
          <w:rStyle w:val="C21"/>
          <w:rtl w:val="0"/>
        </w:rPr>
      </w:pPr>
      <w:r>
        <w:rPr>
          <w:rStyle w:val="C21"/>
          <w:rtl w:val="0"/>
        </w:rPr>
        <w:t>Praktické předvedení</w:t>
      </w:r>
    </w:p>
    <w:p>
      <w:pPr>
        <w:pStyle w:val="P16"/>
        <w:framePr w:w="6710" w:h="607" w:hRule="exact" w:wrap="none" w:vAnchor="page" w:hAnchor="margin" w:x="45" w:y="11445"/>
        <w:rPr>
          <w:rStyle w:val="C3"/>
          <w:rtl w:val="0"/>
        </w:rPr>
      </w:pPr>
    </w:p>
    <w:p>
      <w:pPr>
        <w:pStyle w:val="P17"/>
        <w:framePr w:w="6658" w:h="480" w:hRule="exact" w:wrap="none" w:vAnchor="page" w:hAnchor="margin" w:x="71" w:y="11501"/>
        <w:rPr>
          <w:rStyle w:val="C13"/>
          <w:rtl w:val="0"/>
        </w:rPr>
      </w:pPr>
      <w:r>
        <w:rPr>
          <w:rStyle w:val="C13"/>
          <w:rtl w:val="0"/>
        </w:rPr>
        <w:t>d) Předvést použití určených přípravků pro demontáže a montáže mechanismů bez poškození součástí</w:t>
      </w:r>
    </w:p>
    <w:p>
      <w:pPr>
        <w:pStyle w:val="P30"/>
        <w:framePr w:w="3921" w:h="607" w:hRule="exact" w:wrap="none" w:vAnchor="page" w:hAnchor="margin" w:x="6800" w:y="11445"/>
        <w:rPr>
          <w:rStyle w:val="C3"/>
          <w:rtl w:val="0"/>
        </w:rPr>
      </w:pPr>
    </w:p>
    <w:p>
      <w:pPr>
        <w:pStyle w:val="P31"/>
        <w:framePr w:w="3839" w:h="480" w:hRule="exact" w:wrap="none" w:vAnchor="page" w:hAnchor="margin" w:x="6856" w:y="11501"/>
        <w:rPr>
          <w:rStyle w:val="C22"/>
          <w:rtl w:val="0"/>
        </w:rPr>
      </w:pPr>
      <w:r>
        <w:rPr>
          <w:rStyle w:val="C22"/>
          <w:rtl w:val="0"/>
        </w:rPr>
        <w:t>Praktické předvedení</w:t>
      </w:r>
    </w:p>
    <w:p>
      <w:pPr>
        <w:pStyle w:val="P12"/>
        <w:framePr w:w="6710" w:h="376" w:hRule="exact" w:wrap="none" w:vAnchor="page" w:hAnchor="margin" w:x="45" w:y="12052"/>
        <w:rPr>
          <w:rStyle w:val="C3"/>
          <w:rtl w:val="0"/>
        </w:rPr>
      </w:pPr>
    </w:p>
    <w:p>
      <w:pPr>
        <w:pStyle w:val="P13"/>
        <w:framePr w:w="6658" w:h="249" w:hRule="exact" w:wrap="none" w:vAnchor="page" w:hAnchor="margin" w:x="71" w:y="12108"/>
        <w:rPr>
          <w:rStyle w:val="C11"/>
          <w:rtl w:val="0"/>
        </w:rPr>
      </w:pPr>
      <w:r>
        <w:rPr>
          <w:rStyle w:val="C11"/>
          <w:rtl w:val="0"/>
        </w:rPr>
        <w:t>e) Dodržet zásady BOZP pro provádění montážních prací</w:t>
      </w:r>
    </w:p>
    <w:p>
      <w:pPr>
        <w:pStyle w:val="P28"/>
        <w:framePr w:w="3921" w:h="376" w:hRule="exact" w:wrap="none" w:vAnchor="page" w:hAnchor="margin" w:x="6800" w:y="12052"/>
        <w:rPr>
          <w:rStyle w:val="C3"/>
          <w:rtl w:val="0"/>
        </w:rPr>
      </w:pPr>
    </w:p>
    <w:p>
      <w:pPr>
        <w:pStyle w:val="P29"/>
        <w:framePr w:w="3839" w:h="249" w:hRule="exact" w:wrap="none" w:vAnchor="page" w:hAnchor="margin" w:x="6856" w:y="12108"/>
        <w:rPr>
          <w:rStyle w:val="C21"/>
          <w:rtl w:val="0"/>
        </w:rPr>
      </w:pPr>
      <w:r>
        <w:rPr>
          <w:rStyle w:val="C21"/>
          <w:rtl w:val="0"/>
        </w:rPr>
        <w:t>Praktické předvedení</w:t>
      </w:r>
    </w:p>
    <w:p>
      <w:pPr>
        <w:pStyle w:val="P32"/>
        <w:framePr w:w="10710" w:h="248" w:hRule="exact" w:wrap="none" w:vAnchor="page" w:hAnchor="margin" w:x="28" w:y="1254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Zemědělský kovář, 20.8.2026 19:58:10</w:t>
      </w:r>
    </w:p>
    <w:p>
      <w:pPr>
        <w:pStyle w:val="P22"/>
        <w:framePr w:w="2790" w:h="331" w:hRule="exact" w:wrap="none" w:vAnchor="page" w:hAnchor="margin" w:x="7911" w:y="15940"/>
        <w:rPr>
          <w:rStyle w:val="C17"/>
          <w:rtl w:val="0"/>
        </w:rPr>
      </w:pPr>
      <w:r>
        <w:rPr>
          <w:rStyle w:val="C17"/>
          <w:rtl w:val="0"/>
        </w:rPr>
        <w:t>Strana 4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Provádění údržbářských a opravárenských prací na zemědělských strojích a strojních zařízeních</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Vysvětlit systém údržby a oprav zemědělských strojů a zařízení</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Vysvětlit příčiny poruch strojů a popsat opotřebení strojních součástí</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Praktické předvedení a ústní ověření</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c) Provést údržbu zadaného mechanizačního prostředku nebo zařízení</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Praktické předvedení</w:t>
      </w:r>
    </w:p>
    <w:p>
      <w:pPr>
        <w:pStyle w:val="P16"/>
        <w:framePr w:w="6710" w:h="376" w:hRule="exact" w:wrap="none" w:vAnchor="page" w:hAnchor="margin" w:x="45" w:y="4098"/>
        <w:rPr>
          <w:rStyle w:val="C3"/>
          <w:rtl w:val="0"/>
        </w:rPr>
      </w:pPr>
    </w:p>
    <w:p>
      <w:pPr>
        <w:pStyle w:val="P17"/>
        <w:framePr w:w="6658" w:h="249" w:hRule="exact" w:wrap="none" w:vAnchor="page" w:hAnchor="margin" w:x="71" w:y="4154"/>
        <w:rPr>
          <w:rStyle w:val="C13"/>
          <w:rtl w:val="0"/>
        </w:rPr>
      </w:pPr>
      <w:r>
        <w:rPr>
          <w:rStyle w:val="C13"/>
          <w:rtl w:val="0"/>
        </w:rPr>
        <w:t>d) Určit příčinu zadané poruchy a navrhnout opatření k jejímu odstranění</w:t>
      </w:r>
    </w:p>
    <w:p>
      <w:pPr>
        <w:pStyle w:val="P30"/>
        <w:framePr w:w="3921" w:h="376" w:hRule="exact" w:wrap="none" w:vAnchor="page" w:hAnchor="margin" w:x="6800" w:y="4098"/>
        <w:rPr>
          <w:rStyle w:val="C3"/>
          <w:rtl w:val="0"/>
        </w:rPr>
      </w:pPr>
    </w:p>
    <w:p>
      <w:pPr>
        <w:pStyle w:val="P31"/>
        <w:framePr w:w="3839" w:h="249" w:hRule="exact" w:wrap="none" w:vAnchor="page" w:hAnchor="margin" w:x="6856" w:y="4154"/>
        <w:rPr>
          <w:rStyle w:val="C22"/>
          <w:rtl w:val="0"/>
        </w:rPr>
      </w:pPr>
      <w:r>
        <w:rPr>
          <w:rStyle w:val="C22"/>
          <w:rtl w:val="0"/>
        </w:rPr>
        <w:t>Praktické předvedení a ústní ověření</w:t>
      </w:r>
    </w:p>
    <w:p>
      <w:pPr>
        <w:pStyle w:val="P12"/>
        <w:framePr w:w="6710" w:h="831" w:hRule="exact" w:wrap="none" w:vAnchor="page" w:hAnchor="margin" w:x="45" w:y="4475"/>
        <w:rPr>
          <w:rStyle w:val="C3"/>
          <w:rtl w:val="0"/>
        </w:rPr>
      </w:pPr>
    </w:p>
    <w:p>
      <w:pPr>
        <w:pStyle w:val="P13"/>
        <w:framePr w:w="6658" w:h="704" w:hRule="exact" w:wrap="none" w:vAnchor="page" w:hAnchor="margin" w:x="71" w:y="4531"/>
        <w:rPr>
          <w:rStyle w:val="C11"/>
          <w:rtl w:val="0"/>
        </w:rPr>
      </w:pPr>
      <w:r>
        <w:rPr>
          <w:rStyle w:val="C11"/>
          <w:rtl w:val="0"/>
        </w:rPr>
        <w:t>e) Opravit a seřídit zadané mechanizační prostředky (pluhy, samosběrací vozy, rozmetadla) nebo zařízení podle agrotechnických nebo zootechnických požadavků na jejich činnost</w:t>
      </w:r>
    </w:p>
    <w:p>
      <w:pPr>
        <w:pStyle w:val="P28"/>
        <w:framePr w:w="3921" w:h="831" w:hRule="exact" w:wrap="none" w:vAnchor="page" w:hAnchor="margin" w:x="6800" w:y="4475"/>
        <w:rPr>
          <w:rStyle w:val="C3"/>
          <w:rtl w:val="0"/>
        </w:rPr>
      </w:pPr>
    </w:p>
    <w:p>
      <w:pPr>
        <w:pStyle w:val="P29"/>
        <w:framePr w:w="3839" w:h="704" w:hRule="exact" w:wrap="none" w:vAnchor="page" w:hAnchor="margin" w:x="6856" w:y="4531"/>
        <w:rPr>
          <w:rStyle w:val="C21"/>
          <w:rtl w:val="0"/>
        </w:rPr>
      </w:pPr>
      <w:r>
        <w:rPr>
          <w:rStyle w:val="C21"/>
          <w:rtl w:val="0"/>
        </w:rPr>
        <w:t>Praktické předvedení a ústní ověření</w:t>
      </w:r>
    </w:p>
    <w:p>
      <w:pPr>
        <w:pStyle w:val="P16"/>
        <w:framePr w:w="6710" w:h="376" w:hRule="exact" w:wrap="none" w:vAnchor="page" w:hAnchor="margin" w:x="45" w:y="5306"/>
        <w:rPr>
          <w:rStyle w:val="C3"/>
          <w:rtl w:val="0"/>
        </w:rPr>
      </w:pPr>
    </w:p>
    <w:p>
      <w:pPr>
        <w:pStyle w:val="P17"/>
        <w:framePr w:w="6658" w:h="249" w:hRule="exact" w:wrap="none" w:vAnchor="page" w:hAnchor="margin" w:x="71" w:y="5362"/>
        <w:rPr>
          <w:rStyle w:val="C13"/>
          <w:rtl w:val="0"/>
        </w:rPr>
      </w:pPr>
      <w:r>
        <w:rPr>
          <w:rStyle w:val="C13"/>
          <w:rtl w:val="0"/>
        </w:rPr>
        <w:t>f) Dodržet zásady BOZP pro opravárenské práce</w:t>
      </w:r>
    </w:p>
    <w:p>
      <w:pPr>
        <w:pStyle w:val="P30"/>
        <w:framePr w:w="3921" w:h="376" w:hRule="exact" w:wrap="none" w:vAnchor="page" w:hAnchor="margin" w:x="6800" w:y="5306"/>
        <w:rPr>
          <w:rStyle w:val="C3"/>
          <w:rtl w:val="0"/>
        </w:rPr>
      </w:pPr>
    </w:p>
    <w:p>
      <w:pPr>
        <w:pStyle w:val="P31"/>
        <w:framePr w:w="3839" w:h="249" w:hRule="exact" w:wrap="none" w:vAnchor="page" w:hAnchor="margin" w:x="6856" w:y="5362"/>
        <w:rPr>
          <w:rStyle w:val="C22"/>
          <w:rtl w:val="0"/>
        </w:rPr>
      </w:pPr>
      <w:r>
        <w:rPr>
          <w:rStyle w:val="C22"/>
          <w:rtl w:val="0"/>
        </w:rPr>
        <w:t>Praktické předvedení</w:t>
      </w:r>
    </w:p>
    <w:p>
      <w:pPr>
        <w:pStyle w:val="P32"/>
        <w:framePr w:w="10710" w:h="248" w:hRule="exact" w:wrap="none" w:vAnchor="page" w:hAnchor="margin" w:x="28" w:y="5795"/>
        <w:rPr>
          <w:rStyle w:val="C23"/>
          <w:rtl w:val="0"/>
        </w:rPr>
      </w:pPr>
      <w:r>
        <w:rPr>
          <w:rStyle w:val="C23"/>
          <w:rtl w:val="0"/>
        </w:rPr>
        <w:t>Je třeba splnit všechna kritéria.</w:t>
      </w:r>
    </w:p>
    <w:p>
      <w:pPr>
        <w:pStyle w:val="P23"/>
        <w:framePr w:w="10710" w:h="547" w:hRule="exact" w:wrap="none" w:vAnchor="page" w:hAnchor="margin" w:x="28" w:y="6231"/>
        <w:rPr>
          <w:rStyle w:val="C18"/>
          <w:rtl w:val="0"/>
        </w:rPr>
      </w:pPr>
      <w:r>
        <w:rPr>
          <w:rStyle w:val="C18"/>
          <w:rtl w:val="0"/>
        </w:rPr>
        <w:t>Posuzování vlivu opravárenské činnosti na životní prostředí a přijímání opatření k zabránění negativním následkům</w:t>
      </w:r>
    </w:p>
    <w:p>
      <w:pPr>
        <w:pStyle w:val="P24"/>
        <w:framePr w:w="6713" w:h="376" w:hRule="exact" w:wrap="none" w:vAnchor="page" w:hAnchor="margin" w:x="45" w:y="6878"/>
        <w:rPr>
          <w:rStyle w:val="C3"/>
          <w:rtl w:val="0"/>
        </w:rPr>
      </w:pPr>
    </w:p>
    <w:p>
      <w:pPr>
        <w:pStyle w:val="P25"/>
        <w:framePr w:w="6661" w:h="249" w:hRule="exact" w:wrap="none" w:vAnchor="page" w:hAnchor="margin" w:x="71" w:y="6949"/>
        <w:rPr>
          <w:rStyle w:val="C19"/>
          <w:rtl w:val="0"/>
        </w:rPr>
      </w:pPr>
      <w:r>
        <w:rPr>
          <w:rStyle w:val="C19"/>
          <w:rtl w:val="0"/>
        </w:rPr>
        <w:t>Kritéria hodnocení</w:t>
      </w:r>
    </w:p>
    <w:p>
      <w:pPr>
        <w:pStyle w:val="P26"/>
        <w:framePr w:w="3918" w:h="376" w:hRule="exact" w:wrap="none" w:vAnchor="page" w:hAnchor="margin" w:x="6803" w:y="6878"/>
        <w:rPr>
          <w:rStyle w:val="C3"/>
          <w:rtl w:val="0"/>
        </w:rPr>
      </w:pPr>
    </w:p>
    <w:p>
      <w:pPr>
        <w:pStyle w:val="P27"/>
        <w:framePr w:w="3836" w:h="249" w:hRule="exact" w:wrap="none" w:vAnchor="page" w:hAnchor="margin" w:x="6859" w:y="6949"/>
        <w:rPr>
          <w:rStyle w:val="C20"/>
          <w:rtl w:val="0"/>
        </w:rPr>
      </w:pPr>
      <w:r>
        <w:rPr>
          <w:rStyle w:val="C20"/>
          <w:rtl w:val="0"/>
        </w:rPr>
        <w:t>Způsoby ověření</w:t>
      </w:r>
    </w:p>
    <w:p>
      <w:pPr>
        <w:pStyle w:val="P12"/>
        <w:framePr w:w="6710" w:h="607" w:hRule="exact" w:wrap="none" w:vAnchor="page" w:hAnchor="margin" w:x="45" w:y="7254"/>
        <w:rPr>
          <w:rStyle w:val="C3"/>
          <w:rtl w:val="0"/>
        </w:rPr>
      </w:pPr>
    </w:p>
    <w:p>
      <w:pPr>
        <w:pStyle w:val="P13"/>
        <w:framePr w:w="6658" w:h="480" w:hRule="exact" w:wrap="none" w:vAnchor="page" w:hAnchor="margin" w:x="71" w:y="7310"/>
        <w:rPr>
          <w:rStyle w:val="C11"/>
          <w:rtl w:val="0"/>
        </w:rPr>
      </w:pPr>
      <w:r>
        <w:rPr>
          <w:rStyle w:val="C11"/>
          <w:rtl w:val="0"/>
        </w:rPr>
        <w:t>a) Zhodnotit určené opravárenské pracoviště nebo provoz z hlediska jeho vlivu na životní prostředí</w:t>
      </w:r>
    </w:p>
    <w:p>
      <w:pPr>
        <w:pStyle w:val="P28"/>
        <w:framePr w:w="3921" w:h="607" w:hRule="exact" w:wrap="none" w:vAnchor="page" w:hAnchor="margin" w:x="6800" w:y="7254"/>
        <w:rPr>
          <w:rStyle w:val="C3"/>
          <w:rtl w:val="0"/>
        </w:rPr>
      </w:pPr>
    </w:p>
    <w:p>
      <w:pPr>
        <w:pStyle w:val="P29"/>
        <w:framePr w:w="3839" w:h="480" w:hRule="exact" w:wrap="none" w:vAnchor="page" w:hAnchor="margin" w:x="6856" w:y="7310"/>
        <w:rPr>
          <w:rStyle w:val="C21"/>
          <w:rtl w:val="0"/>
        </w:rPr>
      </w:pPr>
      <w:r>
        <w:rPr>
          <w:rStyle w:val="C21"/>
          <w:rtl w:val="0"/>
        </w:rPr>
        <w:t>Praktické předvedení a ústní ověření</w:t>
      </w:r>
    </w:p>
    <w:p>
      <w:pPr>
        <w:pStyle w:val="P16"/>
        <w:framePr w:w="6710" w:h="607" w:hRule="exact" w:wrap="none" w:vAnchor="page" w:hAnchor="margin" w:x="45" w:y="7861"/>
        <w:rPr>
          <w:rStyle w:val="C3"/>
          <w:rtl w:val="0"/>
        </w:rPr>
      </w:pPr>
    </w:p>
    <w:p>
      <w:pPr>
        <w:pStyle w:val="P17"/>
        <w:framePr w:w="6658" w:h="480" w:hRule="exact" w:wrap="none" w:vAnchor="page" w:hAnchor="margin" w:x="71" w:y="7917"/>
        <w:rPr>
          <w:rStyle w:val="C13"/>
          <w:rtl w:val="0"/>
        </w:rPr>
      </w:pPr>
      <w:r>
        <w:rPr>
          <w:rStyle w:val="C13"/>
          <w:rtl w:val="0"/>
        </w:rPr>
        <w:t>b) Navrhnout opatření k odstranění zjištěných nedostatků a zabránění negativním následkům</w:t>
      </w:r>
    </w:p>
    <w:p>
      <w:pPr>
        <w:pStyle w:val="P30"/>
        <w:framePr w:w="3921" w:h="607" w:hRule="exact" w:wrap="none" w:vAnchor="page" w:hAnchor="margin" w:x="6800" w:y="7861"/>
        <w:rPr>
          <w:rStyle w:val="C3"/>
          <w:rtl w:val="0"/>
        </w:rPr>
      </w:pPr>
    </w:p>
    <w:p>
      <w:pPr>
        <w:pStyle w:val="P31"/>
        <w:framePr w:w="3839" w:h="480" w:hRule="exact" w:wrap="none" w:vAnchor="page" w:hAnchor="margin" w:x="6856" w:y="7917"/>
        <w:rPr>
          <w:rStyle w:val="C22"/>
          <w:rtl w:val="0"/>
        </w:rPr>
      </w:pPr>
      <w:r>
        <w:rPr>
          <w:rStyle w:val="C22"/>
          <w:rtl w:val="0"/>
        </w:rPr>
        <w:t>Praktické předvedení a ústní ověření</w:t>
      </w:r>
    </w:p>
    <w:p>
      <w:pPr>
        <w:pStyle w:val="P32"/>
        <w:framePr w:w="10710" w:h="248" w:hRule="exact" w:wrap="none" w:vAnchor="page" w:hAnchor="margin" w:x="28" w:y="8581"/>
        <w:rPr>
          <w:rStyle w:val="C23"/>
          <w:rtl w:val="0"/>
        </w:rPr>
      </w:pPr>
      <w:r>
        <w:rPr>
          <w:rStyle w:val="C23"/>
          <w:rtl w:val="0"/>
        </w:rPr>
        <w:t>Je třeba splnit obě kritéria.</w:t>
      </w:r>
    </w:p>
    <w:p>
      <w:pPr>
        <w:pStyle w:val="P23"/>
        <w:framePr w:w="10710" w:h="340" w:hRule="exact" w:wrap="none" w:vAnchor="page" w:hAnchor="margin" w:x="28" w:y="9017"/>
        <w:rPr>
          <w:rStyle w:val="C18"/>
          <w:rtl w:val="0"/>
        </w:rPr>
      </w:pPr>
      <w:r>
        <w:rPr>
          <w:rStyle w:val="C18"/>
          <w:rtl w:val="0"/>
        </w:rPr>
        <w:t>Vedení evidence související s kovářskou praxí</w:t>
      </w:r>
    </w:p>
    <w:p>
      <w:pPr>
        <w:pStyle w:val="P24"/>
        <w:framePr w:w="6713" w:h="376" w:hRule="exact" w:wrap="none" w:vAnchor="page" w:hAnchor="margin" w:x="45" w:y="9456"/>
        <w:rPr>
          <w:rStyle w:val="C3"/>
          <w:rtl w:val="0"/>
        </w:rPr>
      </w:pPr>
    </w:p>
    <w:p>
      <w:pPr>
        <w:pStyle w:val="P25"/>
        <w:framePr w:w="6661" w:h="249" w:hRule="exact" w:wrap="none" w:vAnchor="page" w:hAnchor="margin" w:x="71" w:y="9527"/>
        <w:rPr>
          <w:rStyle w:val="C19"/>
          <w:rtl w:val="0"/>
        </w:rPr>
      </w:pPr>
      <w:r>
        <w:rPr>
          <w:rStyle w:val="C19"/>
          <w:rtl w:val="0"/>
        </w:rPr>
        <w:t>Kritéria hodnocení</w:t>
      </w:r>
    </w:p>
    <w:p>
      <w:pPr>
        <w:pStyle w:val="P26"/>
        <w:framePr w:w="3918" w:h="376" w:hRule="exact" w:wrap="none" w:vAnchor="page" w:hAnchor="margin" w:x="6803" w:y="9456"/>
        <w:rPr>
          <w:rStyle w:val="C3"/>
          <w:rtl w:val="0"/>
        </w:rPr>
      </w:pPr>
    </w:p>
    <w:p>
      <w:pPr>
        <w:pStyle w:val="P27"/>
        <w:framePr w:w="3836" w:h="249" w:hRule="exact" w:wrap="none" w:vAnchor="page" w:hAnchor="margin" w:x="6859" w:y="9527"/>
        <w:rPr>
          <w:rStyle w:val="C20"/>
          <w:rtl w:val="0"/>
        </w:rPr>
      </w:pPr>
      <w:r>
        <w:rPr>
          <w:rStyle w:val="C20"/>
          <w:rtl w:val="0"/>
        </w:rPr>
        <w:t>Způsoby ověření</w:t>
      </w:r>
    </w:p>
    <w:p>
      <w:pPr>
        <w:pStyle w:val="P12"/>
        <w:framePr w:w="6710" w:h="607" w:hRule="exact" w:wrap="none" w:vAnchor="page" w:hAnchor="margin" w:x="45" w:y="9832"/>
        <w:rPr>
          <w:rStyle w:val="C3"/>
          <w:rtl w:val="0"/>
        </w:rPr>
      </w:pPr>
    </w:p>
    <w:p>
      <w:pPr>
        <w:pStyle w:val="P13"/>
        <w:framePr w:w="6658" w:h="480" w:hRule="exact" w:wrap="none" w:vAnchor="page" w:hAnchor="margin" w:x="71" w:y="9888"/>
        <w:rPr>
          <w:rStyle w:val="C11"/>
          <w:rtl w:val="0"/>
        </w:rPr>
      </w:pPr>
      <w:r>
        <w:rPr>
          <w:rStyle w:val="C11"/>
          <w:rtl w:val="0"/>
        </w:rPr>
        <w:t>a) Vyplnit běžné denní pracovní záznamy vedené pro činnosti zemědělského kováře</w:t>
      </w:r>
    </w:p>
    <w:p>
      <w:pPr>
        <w:pStyle w:val="P28"/>
        <w:framePr w:w="3921" w:h="607" w:hRule="exact" w:wrap="none" w:vAnchor="page" w:hAnchor="margin" w:x="6800" w:y="9832"/>
        <w:rPr>
          <w:rStyle w:val="C3"/>
          <w:rtl w:val="0"/>
        </w:rPr>
      </w:pPr>
    </w:p>
    <w:p>
      <w:pPr>
        <w:pStyle w:val="P29"/>
        <w:framePr w:w="3839" w:h="480" w:hRule="exact" w:wrap="none" w:vAnchor="page" w:hAnchor="margin" w:x="6856" w:y="9888"/>
        <w:rPr>
          <w:rStyle w:val="C21"/>
          <w:rtl w:val="0"/>
        </w:rPr>
      </w:pPr>
      <w:r>
        <w:rPr>
          <w:rStyle w:val="C21"/>
          <w:rtl w:val="0"/>
        </w:rPr>
        <w:t>Praktické předvedení a ústní ověření</w:t>
      </w:r>
    </w:p>
    <w:p>
      <w:pPr>
        <w:pStyle w:val="P16"/>
        <w:framePr w:w="6710" w:h="607" w:hRule="exact" w:wrap="none" w:vAnchor="page" w:hAnchor="margin" w:x="45" w:y="10439"/>
        <w:rPr>
          <w:rStyle w:val="C3"/>
          <w:rtl w:val="0"/>
        </w:rPr>
      </w:pPr>
    </w:p>
    <w:p>
      <w:pPr>
        <w:pStyle w:val="P17"/>
        <w:framePr w:w="6658" w:h="480" w:hRule="exact" w:wrap="none" w:vAnchor="page" w:hAnchor="margin" w:x="71" w:y="10495"/>
        <w:rPr>
          <w:rStyle w:val="C13"/>
          <w:rtl w:val="0"/>
        </w:rPr>
      </w:pPr>
      <w:r>
        <w:rPr>
          <w:rStyle w:val="C13"/>
          <w:rtl w:val="0"/>
        </w:rPr>
        <w:t>b) Předvést postup při sjednávání zakázek se zákazníkem včetně vypracování návrhu zakázky</w:t>
      </w:r>
    </w:p>
    <w:p>
      <w:pPr>
        <w:pStyle w:val="P30"/>
        <w:framePr w:w="3921" w:h="607" w:hRule="exact" w:wrap="none" w:vAnchor="page" w:hAnchor="margin" w:x="6800" w:y="10439"/>
        <w:rPr>
          <w:rStyle w:val="C3"/>
          <w:rtl w:val="0"/>
        </w:rPr>
      </w:pPr>
    </w:p>
    <w:p>
      <w:pPr>
        <w:pStyle w:val="P31"/>
        <w:framePr w:w="3839" w:h="480" w:hRule="exact" w:wrap="none" w:vAnchor="page" w:hAnchor="margin" w:x="6856" w:y="10495"/>
        <w:rPr>
          <w:rStyle w:val="C22"/>
          <w:rtl w:val="0"/>
        </w:rPr>
      </w:pPr>
      <w:r>
        <w:rPr>
          <w:rStyle w:val="C22"/>
          <w:rtl w:val="0"/>
        </w:rPr>
        <w:t>Praktické předvedení a ústní ověření</w:t>
      </w:r>
    </w:p>
    <w:p>
      <w:pPr>
        <w:pStyle w:val="P32"/>
        <w:framePr w:w="10710" w:h="248" w:hRule="exact" w:wrap="none" w:vAnchor="page" w:hAnchor="margin" w:x="28" w:y="11159"/>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Zemědělský kovář, 20.8.2026 19:58:10</w:t>
      </w:r>
    </w:p>
    <w:p>
      <w:pPr>
        <w:pStyle w:val="P22"/>
        <w:framePr w:w="2790" w:h="331" w:hRule="exact" w:wrap="none" w:vAnchor="page" w:hAnchor="margin" w:x="7911" w:y="15940"/>
        <w:rPr>
          <w:rStyle w:val="C17"/>
          <w:rtl w:val="0"/>
        </w:rPr>
      </w:pPr>
      <w:r>
        <w:rPr>
          <w:rStyle w:val="C17"/>
          <w:rtl w:val="0"/>
        </w:rPr>
        <w:t>Strana 5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318"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663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663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není vyžadována.</w:t>
      </w:r>
    </w:p>
    <w:p>
      <w:pPr>
        <w:keepNext w:val="0"/>
        <w:keepLines w:val="0"/>
        <w:framePr w:w="10766" w:h="663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63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předloží řidičské oprávnění v rozsahu skupiny T nebo skupiny C a svářečský průkaz pro svařování elektrickým obloukem (v rozsahu oprávnění ZK 111 W 01 nebo ZK 135 W 01) a svařování plamenem a řezání kyslíkem (v rozsahu oprávnění ZK 311 W 01). Autorizovaná osoba dále stanoví, které pomůcky uchazeč při zkoušce nesmí používat.</w:t>
      </w:r>
    </w:p>
    <w:p>
      <w:pPr>
        <w:keepNext w:val="0"/>
        <w:keepLines w:val="0"/>
        <w:framePr w:w="10766" w:h="663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63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Ověřování kompetencí probíhá v navazujících činnostech vedoucích k ucelenému obrazu zemědělského kováře. </w:t>
      </w:r>
    </w:p>
    <w:p>
      <w:pPr>
        <w:keepNext w:val="0"/>
        <w:keepLines w:val="0"/>
        <w:framePr w:w="10766" w:h="663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63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obsahuje následující činnosti:</w:t>
      </w:r>
    </w:p>
    <w:p>
      <w:pPr>
        <w:keepNext w:val="0"/>
        <w:keepLines w:val="0"/>
        <w:framePr w:w="10766" w:h="663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Číst různé druhy technické dokumentace, orientovat se ve výběru norem, pracovat se servisními příručkami apod.</w:t>
      </w:r>
    </w:p>
    <w:p>
      <w:pPr>
        <w:keepNext w:val="0"/>
        <w:keepLines w:val="0"/>
        <w:framePr w:w="10766" w:h="663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Zvolit a použít vhodné materiály pro zadaný úkol</w:t>
      </w:r>
    </w:p>
    <w:p>
      <w:pPr>
        <w:keepNext w:val="0"/>
        <w:keepLines w:val="0"/>
        <w:framePr w:w="10766" w:h="663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Zvolit pracovní postup operace, druh pracovního stroje, nářadí, přípravky a měřidla, připravit si pracoviště a pracovní pomůcky, upnout nářadí a seřídit stroj pro třískové obrábění, kování výkovků, zařízení pro svařování menší technologické náročnosti apod.</w:t>
      </w:r>
    </w:p>
    <w:p>
      <w:pPr>
        <w:keepNext w:val="0"/>
        <w:keepLines w:val="0"/>
        <w:framePr w:w="10766" w:h="663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Uvést do chodu obráběcí stroje, kovací a svařovací zařízení apod., řídit a kontrolovat jejich chod a vykonávat na nich všechny základní práce při výrobě, opravách, renovacích součástí a údržbě zemědělských strojů a zařízení menší technologické složitosti a hmotnosti</w:t>
      </w:r>
    </w:p>
    <w:p>
      <w:pPr>
        <w:keepNext w:val="0"/>
        <w:keepLines w:val="0"/>
        <w:framePr w:w="10766" w:h="663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63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 zkoušky autorizovaná osoba zadá konkrétní jednoduchý výrobek: strojní součásti (čep. klín, táhlo, nýt), motyčka, sekera, ostří pluhu (želízko), podkovářský rýhovník, zákolník, tesařská skoba, lavičník, výhňové kleště "vlčí tlama", podkovářský kříž, podkovářský znamenák atd.</w:t>
      </w:r>
    </w:p>
    <w:p>
      <w:pPr>
        <w:keepNext w:val="0"/>
        <w:keepLines w:val="0"/>
        <w:framePr w:w="10766" w:h="663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63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splnění kritérií formou praktického předvedení je třeba přihlížet především k bezpečnému provádění všech úkonů, ke kvalitě práce i časovému hledisku zvládnutí operací.</w:t>
      </w:r>
    </w:p>
    <w:p>
      <w:pPr>
        <w:pStyle w:val="P33"/>
        <w:framePr w:w="10766" w:h="2072" w:hRule="exact" w:wrap="none" w:vAnchor="page" w:hAnchor="margin" w:x="0" w:y="9699"/>
        <w:rPr>
          <w:rStyle w:val="C3"/>
          <w:rtl w:val="0"/>
        </w:rPr>
      </w:pPr>
    </w:p>
    <w:p>
      <w:pPr>
        <w:pStyle w:val="P35"/>
        <w:framePr w:w="10710" w:h="340" w:hRule="exact" w:wrap="none" w:vAnchor="page" w:hAnchor="margin" w:x="28" w:y="9699"/>
        <w:rPr>
          <w:rStyle w:val="C25"/>
          <w:rtl w:val="0"/>
        </w:rPr>
      </w:pPr>
      <w:r>
        <w:rPr>
          <w:rStyle w:val="C25"/>
          <w:rtl w:val="0"/>
        </w:rPr>
        <w:t>Výsledné hodnocení</w:t>
      </w:r>
    </w:p>
    <w:p>
      <w:pPr>
        <w:keepNext w:val="0"/>
        <w:keepLines w:val="0"/>
        <w:framePr w:w="10766" w:h="1732" w:hRule="exact" w:wrap="none" w:vAnchor="page" w:hAnchor="margin" w:x="0" w:y="1003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keepNext w:val="0"/>
        <w:keepLines w:val="0"/>
        <w:framePr w:w="10766" w:h="1732" w:hRule="exact" w:wrap="none" w:vAnchor="page" w:hAnchor="margin" w:x="0" w:y="1003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376" w:hRule="exact" w:wrap="none" w:vAnchor="page" w:hAnchor="margin" w:x="0" w:y="11999"/>
        <w:rPr>
          <w:rStyle w:val="C3"/>
          <w:rtl w:val="0"/>
        </w:rPr>
      </w:pPr>
    </w:p>
    <w:p>
      <w:pPr>
        <w:pStyle w:val="P35"/>
        <w:framePr w:w="10710" w:h="340" w:hRule="exact" w:wrap="none" w:vAnchor="page" w:hAnchor="margin" w:x="28" w:y="11999"/>
        <w:rPr>
          <w:rStyle w:val="C25"/>
          <w:rtl w:val="0"/>
        </w:rPr>
      </w:pPr>
      <w:r>
        <w:rPr>
          <w:rStyle w:val="C25"/>
          <w:rtl w:val="0"/>
        </w:rPr>
        <w:t>Počet zkoušejících</w:t>
      </w:r>
    </w:p>
    <w:p>
      <w:pPr>
        <w:keepNext w:val="0"/>
        <w:keepLines w:val="0"/>
        <w:framePr w:w="10766" w:h="1036" w:hRule="exact" w:wrap="none" w:vAnchor="page" w:hAnchor="margin" w:x="0" w:y="1233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Zemědělský kovář, 20.8.2026 19:58:10</w:t>
      </w:r>
    </w:p>
    <w:p>
      <w:pPr>
        <w:pStyle w:val="P22"/>
        <w:framePr w:w="2790" w:h="331" w:hRule="exact" w:wrap="none" w:vAnchor="page" w:hAnchor="margin" w:x="7911" w:y="15940"/>
        <w:rPr>
          <w:rStyle w:val="C17"/>
          <w:rtl w:val="0"/>
        </w:rPr>
      </w:pPr>
      <w:r>
        <w:rPr>
          <w:rStyle w:val="C17"/>
          <w:rtl w:val="0"/>
        </w:rPr>
        <w:t>Strana 6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508"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96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96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96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zeměřeném na kovářství, podkovářství nebo zemědělskou mechanizaci, svářečský průkaz pro ověřované druhy svařování a střední vzdělání s maturitní zkouškou a alespoň 5 let odborné praxe ve funkci mistra (vedoucího) dílny, provozu nebo úseku zahrnujícího pracoviště pro opravy zemědělské techniky, z toho minimálně jeden rok v období posledních dvou let před podáním žádosti o autorizaci.</w:t>
      </w:r>
    </w:p>
    <w:p>
      <w:pPr>
        <w:keepNext w:val="0"/>
        <w:keepLines w:val="1"/>
        <w:framePr w:w="10766" w:h="896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zemědělském oboru vzdělání zaměřeném na zemědělskou mechanizaci, svářečský průkaz pro ověřované druhy svařování a 5 let praxe ve funkci mistra (vedoucího) dílny, provozu nebo úseku zahrnujícího pracoviště pro opravy zemědělské techniky, z toho minimálně jeden rok v období posledních dvou let před podáním žádosti o autorizaci.</w:t>
      </w:r>
    </w:p>
    <w:p>
      <w:pPr>
        <w:keepNext w:val="0"/>
        <w:keepLines w:val="1"/>
        <w:framePr w:w="10766" w:h="896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zemědělském oboru vzdělání zaměřeném na zemědělskou mechanizaci, svářečský průkaz pro ověřované druhy svařování a nejméně 5 let praxe ve funkci učitele odborného výcviku nebo učitele praktického vyučování v kovářských nebo opravárenských oborech nebo učitele praktického vyučování, z toho minimálně jeden rok v období posledních dvou let před podáním žádosti o autorizaci.</w:t>
      </w:r>
    </w:p>
    <w:p>
      <w:pPr>
        <w:keepNext w:val="0"/>
        <w:keepLines w:val="1"/>
        <w:framePr w:w="10766" w:h="896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nebo vyšší odborné vzdělání zaměřené na mechanizaci zemědělství, svářečský průkaz pro ověřované druhy svařování a 5 let praxe ve funkci vedoucího pracoviště pro opravy zemědělské techniky, z toho minimálně jeden rok v období posledních dvou let před podáním žádosti o autorizaci.</w:t>
      </w:r>
    </w:p>
    <w:p>
      <w:pPr>
        <w:keepNext w:val="0"/>
        <w:keepLines w:val="0"/>
        <w:framePr w:w="10766" w:h="896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6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961"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8961"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896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6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896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6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zemědělství, www.eagri.cz.</w:t>
      </w:r>
    </w:p>
    <w:p>
      <w:pPr>
        <w:pStyle w:val="P33"/>
        <w:framePr w:w="10766" w:h="3805" w:hRule="exact" w:wrap="none" w:vAnchor="page" w:hAnchor="margin" w:x="0" w:y="11890"/>
        <w:rPr>
          <w:rStyle w:val="C3"/>
          <w:rtl w:val="0"/>
        </w:rPr>
      </w:pPr>
    </w:p>
    <w:p>
      <w:pPr>
        <w:pStyle w:val="P35"/>
        <w:framePr w:w="10710" w:h="340" w:hRule="exact" w:wrap="none" w:vAnchor="page" w:hAnchor="margin" w:x="28" w:y="11890"/>
        <w:rPr>
          <w:rStyle w:val="C25"/>
          <w:rtl w:val="0"/>
        </w:rPr>
      </w:pPr>
      <w:r>
        <w:rPr>
          <w:rStyle w:val="C25"/>
          <w:rtl w:val="0"/>
        </w:rPr>
        <w:t>Nezbytné materiální a technické předpoklady pro provedení zkoušky</w:t>
      </w:r>
    </w:p>
    <w:p>
      <w:pPr>
        <w:keepNext w:val="0"/>
        <w:keepLines w:val="1"/>
        <w:framePr w:w="10766" w:h="3465" w:hRule="exact" w:wrap="none" w:vAnchor="page" w:hAnchor="margin" w:x="0" w:y="12230"/>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•Dílenské prostory a přísun potřebné energie odpovídající bezpečnostním, požárním a hygienickým předpisům</w:t>
      </w:r>
    </w:p>
    <w:p>
      <w:pPr>
        <w:keepNext w:val="0"/>
        <w:keepLines w:val="1"/>
        <w:framePr w:w="10766" w:h="3465" w:hRule="exact" w:wrap="none" w:vAnchor="page" w:hAnchor="margin" w:x="0" w:y="12230"/>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•Pomůcky, nářadí, přípravky, stroje a zařízení</w:t>
      </w:r>
    </w:p>
    <w:p>
      <w:pPr>
        <w:keepNext w:val="0"/>
        <w:keepLines w:val="1"/>
        <w:framePr w:w="10766" w:h="3465" w:hRule="exact" w:wrap="none" w:vAnchor="page" w:hAnchor="margin" w:x="0" w:y="12230"/>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•Materiál, náhradní díly apod.</w:t>
      </w:r>
    </w:p>
    <w:p>
      <w:pPr>
        <w:keepNext w:val="0"/>
        <w:keepLines w:val="1"/>
        <w:framePr w:w="10766" w:h="3465" w:hRule="exact" w:wrap="none" w:vAnchor="page" w:hAnchor="margin" w:x="0" w:y="12230"/>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•Skladové hospodářství</w:t>
      </w:r>
    </w:p>
    <w:p>
      <w:pPr>
        <w:keepNext w:val="0"/>
        <w:keepLines w:val="1"/>
        <w:framePr w:w="10766" w:h="3465" w:hRule="exact" w:wrap="none" w:vAnchor="page" w:hAnchor="margin" w:x="0" w:y="12230"/>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•Dílenské tabulky, servisní příručky a další technická dokumentace k zemědělské technice</w:t>
      </w:r>
    </w:p>
    <w:p>
      <w:pPr>
        <w:keepNext w:val="0"/>
        <w:keepLines w:val="1"/>
        <w:framePr w:w="10766" w:h="3465" w:hRule="exact" w:wrap="none" w:vAnchor="page" w:hAnchor="margin" w:x="0" w:y="12230"/>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•Pracovní oblečení (zajistí si každý uchazeč sám)</w:t>
      </w:r>
    </w:p>
    <w:p>
      <w:pPr>
        <w:keepNext w:val="0"/>
        <w:keepLines w:val="0"/>
        <w:framePr w:w="10766" w:h="3465" w:hRule="exact" w:wrap="none" w:vAnchor="page" w:hAnchor="margin" w:x="0" w:y="1223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465" w:hRule="exact" w:wrap="none" w:vAnchor="page" w:hAnchor="margin" w:x="0" w:y="1223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465" w:hRule="exact" w:wrap="none" w:vAnchor="page" w:hAnchor="margin" w:x="0" w:y="1223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 nejméně po dobu 5 let ode dne podání žádosti o udělení nebo prodloužení platnosti autorizace.e</w:t>
      </w:r>
    </w:p>
    <w:p>
      <w:pPr>
        <w:pStyle w:val="P21"/>
        <w:framePr w:w="7654" w:h="331" w:hRule="exact" w:wrap="none" w:vAnchor="page" w:hAnchor="margin" w:x="28" w:y="15940"/>
        <w:rPr>
          <w:rStyle w:val="C16"/>
          <w:rtl w:val="0"/>
        </w:rPr>
      </w:pPr>
      <w:r>
        <w:rPr>
          <w:rStyle w:val="C16"/>
          <w:rtl w:val="0"/>
        </w:rPr>
        <w:t>Zemědělský kovář, 20.8.2026 19:58:10</w:t>
      </w:r>
    </w:p>
    <w:p>
      <w:pPr>
        <w:pStyle w:val="P22"/>
        <w:framePr w:w="2790" w:h="331" w:hRule="exact" w:wrap="none" w:vAnchor="page" w:hAnchor="margin" w:x="7911" w:y="15940"/>
        <w:rPr>
          <w:rStyle w:val="C17"/>
          <w:rtl w:val="0"/>
        </w:rPr>
      </w:pPr>
      <w:r>
        <w:rPr>
          <w:rStyle w:val="C17"/>
          <w:rtl w:val="0"/>
        </w:rPr>
        <w:t>Strana 7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612"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přípravy na zkoušku</w:t>
      </w:r>
    </w:p>
    <w:p>
      <w:pPr>
        <w:keepNext w:val="0"/>
        <w:keepLines w:val="0"/>
        <w:framePr w:w="10766" w:h="127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45 až 60 minut. Do doby přípravy na zkoušku se nezapočítává doba na seznámení uchazeče s pracovištěm a s požadavky BOZP a PO.</w:t>
      </w:r>
    </w:p>
    <w:p>
      <w:pPr>
        <w:keepNext w:val="0"/>
        <w:keepLines w:val="0"/>
        <w:framePr w:w="10766" w:h="127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381" w:hRule="exact" w:wrap="none" w:vAnchor="page" w:hAnchor="margin" w:x="0" w:y="3993"/>
        <w:rPr>
          <w:rStyle w:val="C3"/>
          <w:rtl w:val="0"/>
        </w:rPr>
      </w:pPr>
    </w:p>
    <w:p>
      <w:pPr>
        <w:pStyle w:val="P35"/>
        <w:framePr w:w="10710" w:h="340" w:hRule="exact" w:wrap="none" w:vAnchor="page" w:hAnchor="margin" w:x="28" w:y="3993"/>
        <w:rPr>
          <w:rStyle w:val="C25"/>
          <w:rtl w:val="0"/>
        </w:rPr>
      </w:pPr>
      <w:r>
        <w:rPr>
          <w:rStyle w:val="C25"/>
          <w:rtl w:val="0"/>
        </w:rPr>
        <w:t>Doba pro vykonání zkoušky</w:t>
      </w:r>
    </w:p>
    <w:p>
      <w:pPr>
        <w:keepNext w:val="0"/>
        <w:keepLines w:val="0"/>
        <w:framePr w:w="10766" w:h="1041" w:hRule="exact" w:wrap="none" w:vAnchor="page" w:hAnchor="margin" w:x="0" w:y="433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8 až 10 hodin (hodinou se rozumí 60 minut). Zkouška může být rozložena do více dnů.</w:t>
      </w:r>
    </w:p>
    <w:p>
      <w:pPr>
        <w:keepNext w:val="0"/>
        <w:keepLines w:val="0"/>
        <w:framePr w:w="10766" w:h="1041" w:hRule="exact" w:wrap="none" w:vAnchor="page" w:hAnchor="margin" w:x="0" w:y="433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Zemědělský kovář, 20.8.2026 19:58:10</w:t>
      </w:r>
    </w:p>
    <w:p>
      <w:pPr>
        <w:pStyle w:val="P22"/>
        <w:framePr w:w="2790" w:h="331" w:hRule="exact" w:wrap="none" w:vAnchor="page" w:hAnchor="margin" w:x="7911" w:y="15940"/>
        <w:rPr>
          <w:rStyle w:val="C17"/>
          <w:rtl w:val="0"/>
        </w:rPr>
      </w:pPr>
      <w:r>
        <w:rPr>
          <w:rStyle w:val="C17"/>
          <w:rtl w:val="0"/>
        </w:rPr>
        <w:t>Strana 8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zemědělství, ustavená a licencovaná pro tuto činnost HK ČR a SP ČR a AK ČR.</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Živnostenské společenstvo podkovářů</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Mendelova zemědělská univerzita Brno</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Veterinární a farmaceutická univerzita Brno </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Ing. Jindřich Vinčálek (OSVČ)</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SSDOS Moravský Krumlov</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Š CH K - KUBIŠTA, s. r. o. (Šlechtitelský chov koní)</w:t>
      </w:r>
    </w:p>
    <w:p>
      <w:pPr>
        <w:pStyle w:val="P21"/>
        <w:framePr w:w="7654" w:h="331" w:hRule="exact" w:wrap="none" w:vAnchor="page" w:hAnchor="margin" w:x="28" w:y="15940"/>
        <w:rPr>
          <w:rStyle w:val="C16"/>
          <w:rtl w:val="0"/>
        </w:rPr>
      </w:pPr>
      <w:r>
        <w:rPr>
          <w:rStyle w:val="C16"/>
          <w:rtl w:val="0"/>
        </w:rPr>
        <w:t>Zemědělský kovář, 20.8.2026 19:58:10</w:t>
      </w:r>
    </w:p>
    <w:p>
      <w:pPr>
        <w:pStyle w:val="P22"/>
        <w:framePr w:w="2790" w:h="331" w:hRule="exact" w:wrap="none" w:vAnchor="page" w:hAnchor="margin" w:x="7911" w:y="15940"/>
        <w:rPr>
          <w:rStyle w:val="C17"/>
          <w:rtl w:val="0"/>
        </w:rPr>
      </w:pPr>
      <w:r>
        <w:rPr>
          <w:rStyle w:val="C17"/>
          <w:rtl w:val="0"/>
        </w:rPr>
        <w:t>Strana 9 z 9</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0CB9C87A"/>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538091A8"/>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696EF32B"/>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