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B1B54" Type="http://schemas.openxmlformats.org/officeDocument/2006/relationships/officeDocument" Target="/word/document.xml" /><Relationship Id="coreR458B1B54" Type="http://schemas.openxmlformats.org/package/2006/relationships/metadata/core-properties" Target="/docProps/core.xml" /><Relationship Id="customR458B1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20.10.2026 6:44:20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20.10.2026 6:44:20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