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C993F" Type="http://schemas.openxmlformats.org/officeDocument/2006/relationships/officeDocument" Target="/word/document.xml" /><Relationship Id="coreR54EC993F" Type="http://schemas.openxmlformats.org/package/2006/relationships/metadata/core-properties" Target="/docProps/core.xml" /><Relationship Id="customR54EC9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29.9.2026 23:36:37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29.9.2026 23:36:37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