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A174C" Type="http://schemas.openxmlformats.org/officeDocument/2006/relationships/officeDocument" Target="/word/document.xml" /><Relationship Id="coreR43EA174C" Type="http://schemas.openxmlformats.org/package/2006/relationships/metadata/core-properties" Target="/docProps/core.xml" /><Relationship Id="customR43EA1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13:02:38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13:02:38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