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4F274" Type="http://schemas.openxmlformats.org/officeDocument/2006/relationships/officeDocument" Target="/word/document.xml" /><Relationship Id="coreR3254F274" Type="http://schemas.openxmlformats.org/package/2006/relationships/metadata/core-properties" Target="/docProps/core.xml" /><Relationship Id="customR3254F2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dostihových koní (kód: 41-015-H)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dostihových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30.9.2026 2:47:39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dostihových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dostihových koní, 30.9.2026 2:47:39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