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4BA85" Type="http://schemas.openxmlformats.org/officeDocument/2006/relationships/officeDocument" Target="/word/document.xml" /><Relationship Id="coreR6F34BA85" Type="http://schemas.openxmlformats.org/package/2006/relationships/metadata/core-properties" Target="/docProps/core.xml" /><Relationship Id="customR6F34BA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Kočí (kód: 41-019-H)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všechny kategorie koní dle věku a využití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Údržba, ošetřování a drobné opravy výstroje koně, postrojů a povozů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výcvik koní k potažní práci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Zapřahání a řízení potahů při provozování prací v zemědělské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Přeprava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Pomoc při podkování a korekturách kopyt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09.02.2009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Vedení prvotní evidence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veškerou dokumentaci příslušející ke koni a uvést, kdo provádí její evidenci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Vnést příslušné záznamy do prvotní evidence o obratu stáda a o krmení koní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Posuzování vlastností koní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základní anatomii, morfologii a fyziologii – popsat kostru, hlavní skupiny svalů, tělesnou stavbu a těžiště, postoje končetin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Slovní vyjádření ústní nebo písemné a praktická ukázka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Předvést měření a vážení koní, vyhodnotit růst a vývin koně v dané kategorii od hříběte až do dospělosti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Slovní vyjádření ústní a písemné a 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ideální vývin a stavbu těla s ohledem na budoucí užití koně a vývin a stavbu těla v jednotlivých etapách života koní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16"/>
        <w:framePr w:w="6710" w:h="831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mechaniku pohybu, postoje končetin, vyhodnotit jednotlivé chody, dopad postoje na celkové zatížení pohybového aparátu při zátěži a jeho dalším výcviku a užití koně</w:t>
      </w:r>
    </w:p>
    <w:p>
      <w:pPr>
        <w:pStyle w:val="P30"/>
        <w:framePr w:w="3921" w:h="831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88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306"/>
        <w:rPr>
          <w:rStyle w:val="C18"/>
          <w:rtl w:val="0"/>
        </w:rPr>
      </w:pPr>
      <w:r>
        <w:rPr>
          <w:rStyle w:val="C18"/>
          <w:rtl w:val="0"/>
        </w:rPr>
        <w:t>Podestýlání, čištění a údržba stájí, výběhů a ohrad pro koně, ošetřování a čištění koní</w:t>
      </w:r>
    </w:p>
    <w:p>
      <w:pPr>
        <w:pStyle w:val="P24"/>
        <w:framePr w:w="6713" w:h="376" w:hRule="exact" w:wrap="none" w:vAnchor="page" w:hAnchor="margin" w:x="45" w:y="9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1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78"/>
        <w:rPr>
          <w:rStyle w:val="C11"/>
          <w:rtl w:val="0"/>
        </w:rPr>
      </w:pPr>
      <w:r>
        <w:rPr>
          <w:rStyle w:val="C11"/>
          <w:rtl w:val="0"/>
        </w:rPr>
        <w:t>a) Posoudit stav ustájení a mikroklima ve stáji</w:t>
      </w:r>
    </w:p>
    <w:p>
      <w:pPr>
        <w:pStyle w:val="P28"/>
        <w:framePr w:w="3921" w:h="607" w:hRule="exact" w:wrap="none" w:vAnchor="page" w:hAnchor="margin" w:x="6800" w:y="101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7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85"/>
        <w:rPr>
          <w:rStyle w:val="C13"/>
          <w:rtl w:val="0"/>
        </w:rPr>
      </w:pPr>
      <w:r>
        <w:rPr>
          <w:rStyle w:val="C13"/>
          <w:rtl w:val="0"/>
        </w:rPr>
        <w:t>b) Vysvětlit zásady BOZP v chovu koní a přístup ke koni</w:t>
      </w:r>
    </w:p>
    <w:p>
      <w:pPr>
        <w:pStyle w:val="P30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85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91"/>
        <w:rPr>
          <w:rStyle w:val="C11"/>
          <w:rtl w:val="0"/>
        </w:rPr>
      </w:pPr>
      <w:r>
        <w:rPr>
          <w:rStyle w:val="C11"/>
          <w:rtl w:val="0"/>
        </w:rPr>
        <w:t>c) Posoudit stav výběhů a zvolit postup pro sanaci a péči o pastviny a provést dezinfekci ustájení</w:t>
      </w:r>
    </w:p>
    <w:p>
      <w:pPr>
        <w:pStyle w:val="P28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91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98"/>
        <w:rPr>
          <w:rStyle w:val="C13"/>
          <w:rtl w:val="0"/>
        </w:rPr>
      </w:pPr>
      <w:r>
        <w:rPr>
          <w:rStyle w:val="C13"/>
          <w:rtl w:val="0"/>
        </w:rPr>
        <w:t>d) Vyčistit, podestlat a připravit ustájení pro koně</w:t>
      </w:r>
    </w:p>
    <w:p>
      <w:pPr>
        <w:pStyle w:val="P30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9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3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74"/>
        <w:rPr>
          <w:rStyle w:val="C11"/>
          <w:rtl w:val="0"/>
        </w:rPr>
      </w:pPr>
      <w:r>
        <w:rPr>
          <w:rStyle w:val="C11"/>
          <w:rtl w:val="0"/>
        </w:rPr>
        <w:t>e) Zhodnotit celkový stav koně a jeho čistotu</w:t>
      </w:r>
    </w:p>
    <w:p>
      <w:pPr>
        <w:pStyle w:val="P28"/>
        <w:framePr w:w="3921" w:h="607" w:hRule="exact" w:wrap="none" w:vAnchor="page" w:hAnchor="margin" w:x="6800" w:y="123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74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 (vizuální kontrola)</w:t>
      </w:r>
    </w:p>
    <w:p>
      <w:pPr>
        <w:pStyle w:val="P16"/>
        <w:framePr w:w="6710" w:h="607" w:hRule="exact" w:wrap="none" w:vAnchor="page" w:hAnchor="margin" w:x="45" w:y="129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81"/>
        <w:rPr>
          <w:rStyle w:val="C13"/>
          <w:rtl w:val="0"/>
        </w:rPr>
      </w:pPr>
      <w:r>
        <w:rPr>
          <w:rStyle w:val="C13"/>
          <w:rtl w:val="0"/>
        </w:rPr>
        <w:t>f) Vyčistit, případně umýt, ostříhat, zadekovat, zabandážovat koně s využitím vhodných pomůcek</w:t>
      </w:r>
    </w:p>
    <w:p>
      <w:pPr>
        <w:pStyle w:val="P30"/>
        <w:framePr w:w="3921" w:h="607" w:hRule="exact" w:wrap="none" w:vAnchor="page" w:hAnchor="margin" w:x="6800" w:y="129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8"/>
        <w:rPr>
          <w:rStyle w:val="C11"/>
          <w:rtl w:val="0"/>
        </w:rPr>
      </w:pPr>
      <w:r>
        <w:rPr>
          <w:rStyle w:val="C11"/>
          <w:rtl w:val="0"/>
        </w:rPr>
        <w:t>g) Předvést základní péči a ošetření kopyta</w:t>
      </w:r>
    </w:p>
    <w:p>
      <w:pPr>
        <w:pStyle w:val="P28"/>
        <w:framePr w:w="3921" w:h="376" w:hRule="exact" w:wrap="none" w:vAnchor="page" w:hAnchor="margin" w:x="6800" w:y="135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64"/>
        <w:rPr>
          <w:rStyle w:val="C13"/>
          <w:rtl w:val="0"/>
        </w:rPr>
      </w:pPr>
      <w:r>
        <w:rPr>
          <w:rStyle w:val="C13"/>
          <w:rtl w:val="0"/>
        </w:rPr>
        <w:t>h) Zkontrolovat funkčnost všech zařízení ve stáji, výbězích a ohradách, případně provést jejich opravu</w:t>
      </w:r>
    </w:p>
    <w:p>
      <w:pPr>
        <w:pStyle w:val="P30"/>
        <w:framePr w:w="3921" w:h="607" w:hRule="exact" w:wrap="none" w:vAnchor="page" w:hAnchor="margin" w:x="6800" w:y="139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64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32"/>
        <w:framePr w:w="10710" w:h="248" w:hRule="exact" w:wrap="none" w:vAnchor="page" w:hAnchor="margin" w:x="28" w:y="14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Krmení koní přiměřenou technikou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trávicí ústrojí koně a fyziologii trávení, popsat význam a potřebu nejdůležitějších živin, minerálních látek a vitamínů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Písemný test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Rozpoznat základní druhy krmiv, posoudit jejich kvalitu, vhodnost a nezávadnost pro krmení jednotlivých plemen a kategorií koní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vhodné způsoby uskladnění jednotlivých krmiv a možné úpravy krmiv, odhadnout hmotnost předložených krmiv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831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Orientačně sestavit základní krmnou dávku pro zadanou kategorii koní v daném ročním období s ohledem na energetické potřeby jednotlivých plemen a kategorií koní</w:t>
      </w:r>
    </w:p>
    <w:p>
      <w:pPr>
        <w:pStyle w:val="P30"/>
        <w:framePr w:w="3921" w:h="831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Písemně a slovní doplnění ústní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Stanovit denní krmný režim a připravit krmiva pro zadanou kategorii koní, podat vhodným způsobem připravená krmiva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Napájení, dokrmování a pasení koní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Zajistit napájení koní na přiděleném pracovišti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82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56"/>
        <w:rPr>
          <w:rStyle w:val="C13"/>
          <w:rtl w:val="0"/>
        </w:rPr>
      </w:pPr>
      <w:r>
        <w:rPr>
          <w:rStyle w:val="C13"/>
          <w:rtl w:val="0"/>
        </w:rPr>
        <w:t>b) Podat vhodným způsobem připravená krmiva</w:t>
      </w:r>
    </w:p>
    <w:p>
      <w:pPr>
        <w:pStyle w:val="P30"/>
        <w:framePr w:w="3921" w:h="376" w:hRule="exact" w:wrap="none" w:vAnchor="page" w:hAnchor="margin" w:x="6800" w:y="82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5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c) Vysvětlit význam pastvy v chovu koní, popsat zásady pastevního odchovu a různé systémy pastvy, předvést vybrané úkony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Slovní vyjádření ústní a praktické předvedení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d) Popsat péči o pastviny, jejich zakládání a ošetřování pastevních porostů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Slovní vyjádření ústní a praktické předvedení</w:t>
      </w:r>
    </w:p>
    <w:p>
      <w:pPr>
        <w:pStyle w:val="P12"/>
        <w:framePr w:w="6710" w:h="607" w:hRule="exact" w:wrap="none" w:vAnchor="page" w:hAnchor="margin" w:x="45" w:y="97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46"/>
        <w:rPr>
          <w:rStyle w:val="C11"/>
          <w:rtl w:val="0"/>
        </w:rPr>
      </w:pPr>
      <w:r>
        <w:rPr>
          <w:rStyle w:val="C11"/>
          <w:rtl w:val="0"/>
        </w:rPr>
        <w:t>e) Sestavit elektrický ohradníkový systém a napojit ho na síť, uvést další možnosti oplocení pastvin</w:t>
      </w:r>
    </w:p>
    <w:p>
      <w:pPr>
        <w:pStyle w:val="P28"/>
        <w:framePr w:w="3921" w:h="607" w:hRule="exact" w:wrap="none" w:vAnchor="page" w:hAnchor="margin" w:x="6800" w:y="97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3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452"/>
        <w:rPr>
          <w:rStyle w:val="C13"/>
          <w:rtl w:val="0"/>
        </w:rPr>
      </w:pPr>
      <w:r>
        <w:rPr>
          <w:rStyle w:val="C13"/>
          <w:rtl w:val="0"/>
        </w:rPr>
        <w:t>f) Dovést koně na pastvinu (do výběhu), posoudit jeho celkový stav a mechaniku pohybu, charakterizovat technická zařízení a vybavení na pastvinách</w:t>
      </w:r>
    </w:p>
    <w:p>
      <w:pPr>
        <w:pStyle w:val="P30"/>
        <w:framePr w:w="3921" w:h="831" w:hRule="exact" w:wrap="none" w:vAnchor="page" w:hAnchor="margin" w:x="6800" w:y="103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452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11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3"/>
        <w:rPr>
          <w:rStyle w:val="C11"/>
          <w:rtl w:val="0"/>
        </w:rPr>
      </w:pPr>
      <w:r>
        <w:rPr>
          <w:rStyle w:val="C11"/>
          <w:rtl w:val="0"/>
        </w:rPr>
        <w:t>g) Popsat způsoby pohybování ve výbězích, pastvinách, nebo práce jednotlivých kategorií koní a následně ovlivnění krmné dávky</w:t>
      </w:r>
    </w:p>
    <w:p>
      <w:pPr>
        <w:pStyle w:val="P28"/>
        <w:framePr w:w="3921" w:h="607" w:hRule="exact" w:wrap="none" w:vAnchor="page" w:hAnchor="margin" w:x="6800" w:y="11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83"/>
        <w:rPr>
          <w:rStyle w:val="C21"/>
          <w:rtl w:val="0"/>
        </w:rPr>
      </w:pPr>
      <w:r>
        <w:rPr>
          <w:rStyle w:val="C21"/>
          <w:rtl w:val="0"/>
        </w:rPr>
        <w:t>Slovní vyjádření ústní a písemné</w:t>
      </w:r>
    </w:p>
    <w:p>
      <w:pPr>
        <w:pStyle w:val="P32"/>
        <w:framePr w:w="10710" w:h="248" w:hRule="exact" w:wrap="none" w:vAnchor="page" w:hAnchor="margin" w:x="28" w:y="119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Péče o zdraví a pohodu (welfare) koní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prevenci v péči o zdraví koní (mikroklima, trénink, krmivo, pravidelné odčervování, ochranné očkování)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Posoudit zdravotní stav koně, popsat denní kontrolu zdraví koně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základní nemoci a vady koní, rozpoznat příznaky onemocnění a změny v chování nemocného koně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Změřit tělesnou teplotu, tepovou a dechovou frekvenci koně a zjištěné údaje vyhodnotit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první pomoc při drobném i větším zranění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Popsat poskytnutí první pomoci koni postiženému kolikovými bolestmi</w:t>
      </w:r>
    </w:p>
    <w:p>
      <w:pPr>
        <w:pStyle w:val="P30"/>
        <w:framePr w:w="3921" w:h="376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Charakterizovat další vady koní (zlozvyky, skryté vady apod.)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68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05"/>
        <w:rPr>
          <w:rStyle w:val="C18"/>
          <w:rtl w:val="0"/>
        </w:rPr>
      </w:pPr>
      <w:r>
        <w:rPr>
          <w:rStyle w:val="C18"/>
          <w:rtl w:val="0"/>
        </w:rPr>
        <w:t>Péče o všechny kategorie koní dle věku a využití</w:t>
      </w:r>
    </w:p>
    <w:p>
      <w:pPr>
        <w:pStyle w:val="P24"/>
        <w:framePr w:w="6713" w:h="376" w:hRule="exact" w:wrap="none" w:vAnchor="page" w:hAnchor="margin" w:x="45" w:y="77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7"/>
        <w:rPr>
          <w:rStyle w:val="C11"/>
          <w:rtl w:val="0"/>
        </w:rPr>
      </w:pPr>
      <w:r>
        <w:rPr>
          <w:rStyle w:val="C11"/>
          <w:rtl w:val="0"/>
        </w:rPr>
        <w:t>a) Ukázat předvádění a vodění zadaných koní</w:t>
      </w:r>
    </w:p>
    <w:p>
      <w:pPr>
        <w:pStyle w:val="P28"/>
        <w:framePr w:w="3921" w:h="376" w:hRule="exact" w:wrap="none" w:vAnchor="page" w:hAnchor="margin" w:x="6800" w:y="81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Rozpoznat příznaky říje u klisny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Vizuální kontrola a slovní vyjádření ústní</w:t>
      </w:r>
    </w:p>
    <w:p>
      <w:pPr>
        <w:pStyle w:val="P12"/>
        <w:framePr w:w="6710" w:h="376" w:hRule="exact" w:wrap="none" w:vAnchor="page" w:hAnchor="margin" w:x="45" w:y="8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29"/>
        <w:rPr>
          <w:rStyle w:val="C11"/>
          <w:rtl w:val="0"/>
        </w:rPr>
      </w:pPr>
      <w:r>
        <w:rPr>
          <w:rStyle w:val="C11"/>
          <w:rtl w:val="0"/>
        </w:rPr>
        <w:t>c) Uvést specifika ošetřování plemenných hřebců</w:t>
      </w:r>
    </w:p>
    <w:p>
      <w:pPr>
        <w:pStyle w:val="P28"/>
        <w:framePr w:w="3921" w:h="376" w:hRule="exact" w:wrap="none" w:vAnchor="page" w:hAnchor="margin" w:x="6800" w:y="8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29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92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06"/>
        <w:rPr>
          <w:rStyle w:val="C13"/>
          <w:rtl w:val="0"/>
        </w:rPr>
      </w:pPr>
      <w:r>
        <w:rPr>
          <w:rStyle w:val="C13"/>
          <w:rtl w:val="0"/>
        </w:rPr>
        <w:t>d) Uvést specifika péče o hříbata a mladé koně a o jejich správný vývoj</w:t>
      </w:r>
    </w:p>
    <w:p>
      <w:pPr>
        <w:pStyle w:val="P30"/>
        <w:framePr w:w="3921" w:h="376" w:hRule="exact" w:wrap="none" w:vAnchor="page" w:hAnchor="margin" w:x="6800" w:y="92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06"/>
        <w:rPr>
          <w:rStyle w:val="C22"/>
          <w:rtl w:val="0"/>
        </w:rPr>
      </w:pPr>
      <w:r>
        <w:rPr>
          <w:rStyle w:val="C22"/>
          <w:rtl w:val="0"/>
        </w:rPr>
        <w:t>Slovní vyjádření ústní</w:t>
      </w:r>
    </w:p>
    <w:p>
      <w:pPr>
        <w:pStyle w:val="P32"/>
        <w:framePr w:w="10710" w:h="248" w:hRule="exact" w:wrap="none" w:vAnchor="page" w:hAnchor="margin" w:x="28" w:y="97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175"/>
        <w:rPr>
          <w:rStyle w:val="C18"/>
          <w:rtl w:val="0"/>
        </w:rPr>
      </w:pPr>
      <w:r>
        <w:rPr>
          <w:rStyle w:val="C18"/>
          <w:rtl w:val="0"/>
        </w:rPr>
        <w:t>Údržba, ošetřování a drobné opravy výstroje koně, postrojů a povozů</w:t>
      </w:r>
    </w:p>
    <w:p>
      <w:pPr>
        <w:pStyle w:val="P24"/>
        <w:framePr w:w="6713" w:h="376" w:hRule="exact" w:wrap="none" w:vAnchor="page" w:hAnchor="margin" w:x="45" w:y="106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a) Popsat jednotlivé části výstroje koně (sedlo, uzdečku, postroj)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b) Předvést péči a očištění jednotlivých částí výstroje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30"/>
        <w:rPr>
          <w:rStyle w:val="C11"/>
          <w:rtl w:val="0"/>
        </w:rPr>
      </w:pPr>
      <w:r>
        <w:rPr>
          <w:rStyle w:val="C11"/>
          <w:rtl w:val="0"/>
        </w:rPr>
        <w:t>c) Popsat opravu, případně předvést opravu drobné závady ve výstroji koně</w:t>
      </w:r>
    </w:p>
    <w:p>
      <w:pPr>
        <w:pStyle w:val="P28"/>
        <w:framePr w:w="3921" w:h="607" w:hRule="exact" w:wrap="none" w:vAnchor="page" w:hAnchor="margin" w:x="6800" w:y="119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30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376" w:hRule="exact" w:wrap="none" w:vAnchor="page" w:hAnchor="margin" w:x="45" w:y="125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36"/>
        <w:rPr>
          <w:rStyle w:val="C13"/>
          <w:rtl w:val="0"/>
        </w:rPr>
      </w:pPr>
      <w:r>
        <w:rPr>
          <w:rStyle w:val="C13"/>
          <w:rtl w:val="0"/>
        </w:rPr>
        <w:t>d) Ošetřit a uložit použité pomůcky k výcviku koní</w:t>
      </w:r>
    </w:p>
    <w:p>
      <w:pPr>
        <w:pStyle w:val="P30"/>
        <w:framePr w:w="3921" w:h="376" w:hRule="exact" w:wrap="none" w:vAnchor="page" w:hAnchor="margin" w:x="6800" w:y="125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9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13"/>
        <w:rPr>
          <w:rStyle w:val="C11"/>
          <w:rtl w:val="0"/>
        </w:rPr>
      </w:pPr>
      <w:r>
        <w:rPr>
          <w:rStyle w:val="C11"/>
          <w:rtl w:val="0"/>
        </w:rPr>
        <w:t>e) Ošetřit, případně opravit drobné závady postrojů a povozů</w:t>
      </w:r>
    </w:p>
    <w:p>
      <w:pPr>
        <w:pStyle w:val="P28"/>
        <w:framePr w:w="3921" w:h="376" w:hRule="exact" w:wrap="none" w:vAnchor="page" w:hAnchor="margin" w:x="6800" w:y="129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Základní výcvik koní k potažní práci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Postrojit tažného koně a vést na dvou opratích v rozporce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Zapřáhnout a vést párový potah ve voze v kroku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Zapřáhnout a vést párový potah ve voze v klusu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Zapřáhnout a vést párový potah ve voze na parkuru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Charakterizovat postrojování a otahování mladých koní</w:t>
      </w:r>
    </w:p>
    <w:p>
      <w:pPr>
        <w:pStyle w:val="P28"/>
        <w:framePr w:w="3921" w:h="607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Slovní vyjádření ústní, případně 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Charakterizovat druhy zápřeží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Slovní vyjádření ústní, případně praktické předvedení</w:t>
      </w:r>
    </w:p>
    <w:p>
      <w:pPr>
        <w:pStyle w:val="P32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Zapřahání a řízení potahů při provozování prací v zemědělské výrobě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Zapřáhnout a řídit potah při předseťové přípravě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b) Předvést sklizeň píce pomocí koňského potahu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c) Předvést přepravu zadaného nákladu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d) Svézt krmení pomocí koňského potahu</w:t>
      </w:r>
    </w:p>
    <w:p>
      <w:pPr>
        <w:pStyle w:val="P30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e) Vyorat brambory pomocí koňského potahu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alespoň 2 vybraná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Přeprava koní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zásady pohybu koní po veřejných komunikacích podle platné legislativy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Slovní vyjádření ústní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přípravu koně před přepravou a předvést praktickou ukázku z ní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Slovní vyjádření ústní a praktická ukázka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Uvést příslušné doklady pro přepravu koní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Pomoc při podkování a korekturách kopyt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Popsat a předvést různé způsoby fixace koní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Popsat kopyto jako anatomický útvar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Náčrt a slovní vyjádření ústní</w:t>
      </w:r>
    </w:p>
    <w:p>
      <w:pPr>
        <w:pStyle w:val="P12"/>
        <w:framePr w:w="6710" w:h="607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Asistovat při podkování koní a korekturách kopyt, uvést zásady a předvést správné držení končetin, zásady BOZP</w:t>
      </w:r>
    </w:p>
    <w:p>
      <w:pPr>
        <w:pStyle w:val="P28"/>
        <w:framePr w:w="3921" w:h="607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 ústní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Vysvětlit význam podkování a popsat předloženou podkovu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 ústní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na praktickém předvedení je třeba přihlížet především k bezpečnému provádění všech úkonů.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welfare. Při demonstraci práce s koněm se z časových a bezpečnostních důvodů doporučuje použít zaučeného koně.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Demonstrovat postrojování a otahování mladého koně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jízdu v lehké nebo těžké zápřeži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pStyle w:val="P33"/>
        <w:framePr w:w="10766" w:h="1837" w:hRule="exact" w:wrap="none" w:vAnchor="page" w:hAnchor="margin" w:x="0" w:y="82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29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103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36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0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chovatelském nebo v jiném zemědělském či veterinárním oboru vzdělání a alespoň 5 let praxe jako kočí,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bakalářské vzdělání v chovatelském nebo v jiném zemědělském nebo veterinárním oboru a alespoň 5let praxe jako kočí,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jako kočí,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Středoškolské nebo vysokoškolské vzdělání zemědělské nebo veterinární a alespoň 5 let praxe ve funkci učitele odborného výcviku nebo učitele praktického vyučování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zemědělské nebo veterinární a alespoň 5 let praxe ve funkci učitele odborných předmětů v oboru vzdělání, který se týká chovu koní a jezdectví, z toho minimálně jeden rok v období posledních dvou let před podáním žádosti o autorizaci.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</w:t>
      </w:r>
    </w:p>
    <w:p>
      <w:pPr>
        <w:pStyle w:val="P33"/>
        <w:framePr w:w="10766" w:h="3258" w:hRule="exact" w:wrap="none" w:vAnchor="page" w:hAnchor="margin" w:x="0" w:y="114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0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Stáje s koňmi 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 o velikosti min. 40 x 80 m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pro písemnou část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koní, spřežení, vůz, kočár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 k zemědělské prvovýrobě tažený koňským potahem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Výstroj kočího, ochranné pomůcky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Záznamové archy pro sledování a hodnocení postupu plnění úkolů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8" w:hRule="exact" w:wrap="none" w:vAnchor="page" w:hAnchor="margin" w:x="0" w:y="117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minut. Do doby přípravy na zkoušku se nezapočítává doba na seznámení uchazeče s pracovištěm a s požadavky bezpečnosti a ochrany zdraví při práci a požární ochrany (BOZP a PO).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6 až 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Kočí, 20.10.2026 11:00:13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