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6CE96" Type="http://schemas.openxmlformats.org/officeDocument/2006/relationships/officeDocument" Target="/word/document.xml" /><Relationship Id="coreR60D6CE96" Type="http://schemas.openxmlformats.org/package/2006/relationships/metadata/core-properties" Target="/docProps/core.xml" /><Relationship Id="customR60D6C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812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Lektor/lektorka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1CAF2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78BBF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FAE33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