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FC573" Type="http://schemas.openxmlformats.org/officeDocument/2006/relationships/officeDocument" Target="/word/document.xml" /><Relationship Id="coreRABFC573" Type="http://schemas.openxmlformats.org/package/2006/relationships/metadata/core-properties" Target="/docProps/core.xml" /><Relationship Id="customRABFC5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