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405DC" Type="http://schemas.openxmlformats.org/officeDocument/2006/relationships/officeDocument" Target="/word/document.xml" /><Relationship Id="coreR14E405DC" Type="http://schemas.openxmlformats.org/package/2006/relationships/metadata/core-properties" Target="/docProps/core.xml" /><Relationship Id="customR14E405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vztahu cestovního ruchu k životnímu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Prezentace přehledu o životě obyvatel v České republice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podmínkách činnosti průvodců v EU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reálií a specifik cestovního ruchu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37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37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37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377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37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3771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37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377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3771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37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37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37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3105" w:y="423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63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4540" w:y="4236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5256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696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132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7636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849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29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0372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937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49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715" w:y="4937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48" w:h="230" w:hRule="exact" w:wrap="none" w:vAnchor="page" w:hAnchor="margin" w:x="6830" w:y="4937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8020" w:y="49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802" w:h="230" w:hRule="exact" w:wrap="none" w:vAnchor="page" w:hAnchor="margin" w:x="8880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9724" w:y="49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49" w:h="230" w:hRule="exact" w:wrap="none" w:vAnchor="page" w:hAnchor="margin" w:x="1411" w:y="5167"/>
        <w:rPr>
          <w:rStyle w:val="C20"/>
          <w:rtl w:val="0"/>
        </w:rPr>
      </w:pPr>
      <w:r>
        <w:rPr>
          <w:rStyle w:val="C20"/>
          <w:rtl w:val="0"/>
        </w:rPr>
        <w:t>(itinerář,</w:t>
      </w:r>
    </w:p>
    <w:p>
      <w:pPr>
        <w:pStyle w:val="P27"/>
        <w:framePr w:w="1004" w:h="230" w:hRule="exact" w:wrap="none" w:vAnchor="page" w:hAnchor="margin" w:x="2203" w:y="516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39" w:h="230" w:hRule="exact" w:wrap="none" w:vAnchor="page" w:hAnchor="margin" w:x="3249" w:y="5167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70" w:h="230" w:hRule="exact" w:wrap="none" w:vAnchor="page" w:hAnchor="margin" w:x="3931" w:y="516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562" w:h="230" w:hRule="exact" w:wrap="none" w:vAnchor="page" w:hAnchor="margin" w:x="4344" w:y="516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92" w:h="230" w:hRule="exact" w:wrap="none" w:vAnchor="page" w:hAnchor="margin" w:x="4948" w:y="516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5683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5841" w:y="51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93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7104" w:y="51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7704" w:y="516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8793" w:y="51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2" w:h="230" w:hRule="exact" w:wrap="none" w:vAnchor="page" w:hAnchor="margin" w:x="9739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864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820" w:y="539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769" w:h="230" w:hRule="exact" w:wrap="none" w:vAnchor="page" w:hAnchor="margin" w:x="1920" w:y="539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2731" w:y="5398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3465" w:y="539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434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16" w:y="539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5275" w:y="539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396" w:y="53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521" w:y="5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79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168" w:y="53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60" w:y="5398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1252" w:y="562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67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480" w:y="562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4248" w:y="56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4420" w:y="56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525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5572" w:y="562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5889" w:y="562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6926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416" w:y="56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7752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553" w:y="56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312" w:y="56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9484" w:y="5628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116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6" w:y="60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318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017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4286" w:y="6099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6168" w:y="609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6648" w:y="6099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1133" w:h="230" w:hRule="exact" w:wrap="none" w:vAnchor="page" w:hAnchor="margin" w:x="7008" w:y="6099"/>
        <w:rPr>
          <w:rStyle w:val="C20"/>
          <w:rtl w:val="0"/>
        </w:rPr>
      </w:pPr>
      <w:r>
        <w:rPr>
          <w:rStyle w:val="C20"/>
          <w:rtl w:val="0"/>
        </w:rPr>
        <w:t>jazyk/jazyky,</w:t>
      </w:r>
    </w:p>
    <w:p>
      <w:pPr>
        <w:pStyle w:val="P27"/>
        <w:framePr w:w="226" w:h="230" w:hRule="exact" w:wrap="none" w:vAnchor="page" w:hAnchor="margin" w:x="8184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52" w:y="60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120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624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1977" w:y="63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193" w:y="63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3177" w:y="63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4003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5150" w:y="6329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5707" w:y="63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83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988" w:y="63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12" w:y="63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813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481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8971" w:y="632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783" w:h="230" w:hRule="exact" w:wrap="none" w:vAnchor="page" w:hAnchor="margin" w:x="9907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65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245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03" w:y="655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3292" w:y="655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1268" w:h="230" w:hRule="exact" w:wrap="none" w:vAnchor="page" w:hAnchor="margin" w:x="4228" w:y="6559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5539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12" w:y="6559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16" w:h="230" w:hRule="exact" w:wrap="none" w:vAnchor="page" w:hAnchor="margin" w:x="7752" w:y="6559"/>
        <w:rPr>
          <w:rStyle w:val="C20"/>
          <w:rtl w:val="0"/>
        </w:rPr>
      </w:pPr>
      <w:r>
        <w:rPr>
          <w:rStyle w:val="C20"/>
          <w:rtl w:val="0"/>
        </w:rPr>
        <w:t>oblasti).</w:t>
      </w:r>
    </w:p>
    <w:p>
      <w:pPr>
        <w:pStyle w:val="P27"/>
        <w:framePr w:w="529" w:h="230" w:hRule="exact" w:wrap="none" w:vAnchor="page" w:hAnchor="margin" w:x="85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749" w:h="230" w:hRule="exact" w:wrap="none" w:vAnchor="page" w:hAnchor="margin" w:x="9081" w:y="6559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226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17" w:h="230" w:hRule="exact" w:wrap="none" w:vAnchor="page" w:hAnchor="margin" w:x="696" w:y="6790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71" w:h="230" w:hRule="exact" w:wrap="none" w:vAnchor="page" w:hAnchor="margin" w:x="1056" w:y="6790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37" w:h="230" w:hRule="exact" w:wrap="none" w:vAnchor="page" w:hAnchor="margin" w:x="1569" w:y="6790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29" w:h="230" w:hRule="exact" w:wrap="none" w:vAnchor="page" w:hAnchor="margin" w:x="1948" w:y="679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461" w:h="230" w:hRule="exact" w:wrap="none" w:vAnchor="page" w:hAnchor="margin" w:x="2520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3024" w:y="6790"/>
        <w:rPr>
          <w:rStyle w:val="C20"/>
          <w:rtl w:val="0"/>
        </w:rPr>
      </w:pPr>
      <w:r>
        <w:rPr>
          <w:rStyle w:val="C20"/>
          <w:rtl w:val="0"/>
        </w:rPr>
        <w:t>slovenský</w:t>
      </w:r>
    </w:p>
    <w:p>
      <w:pPr>
        <w:pStyle w:val="P27"/>
        <w:framePr w:w="183" w:h="230" w:hRule="exact" w:wrap="none" w:vAnchor="page" w:hAnchor="margin" w:x="3960" w:y="6790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673" w:h="230" w:hRule="exact" w:wrap="none" w:vAnchor="page" w:hAnchor="margin" w:x="4185" w:y="6790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4900" w:y="6790"/>
        <w:rPr>
          <w:rStyle w:val="C20"/>
          <w:rtl w:val="0"/>
        </w:rPr>
      </w:pPr>
      <w:r>
        <w:rPr>
          <w:rStyle w:val="C20"/>
          <w:rtl w:val="0"/>
        </w:rPr>
        <w:t>blízké</w:t>
      </w:r>
    </w:p>
    <w:p>
      <w:pPr>
        <w:pStyle w:val="P27"/>
        <w:framePr w:w="994" w:h="230" w:hRule="exact" w:wrap="none" w:vAnchor="page" w:hAnchor="margin" w:x="5481" w:y="6790"/>
        <w:rPr>
          <w:rStyle w:val="C20"/>
          <w:rtl w:val="0"/>
        </w:rPr>
      </w:pPr>
      <w:r>
        <w:rPr>
          <w:rStyle w:val="C20"/>
          <w:rtl w:val="0"/>
        </w:rPr>
        <w:t>příbuznosti</w:t>
      </w:r>
    </w:p>
    <w:p>
      <w:pPr>
        <w:pStyle w:val="P27"/>
        <w:framePr w:w="461" w:h="230" w:hRule="exact" w:wrap="none" w:vAnchor="page" w:hAnchor="margin" w:x="6518" w:y="679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01" w:h="230" w:hRule="exact" w:wrap="none" w:vAnchor="page" w:hAnchor="margin" w:x="7022" w:y="6790"/>
        <w:rPr>
          <w:rStyle w:val="C20"/>
          <w:rtl w:val="0"/>
        </w:rPr>
      </w:pPr>
      <w:r>
        <w:rPr>
          <w:rStyle w:val="C20"/>
          <w:rtl w:val="0"/>
        </w:rPr>
        <w:t>jazyků).</w:t>
      </w:r>
    </w:p>
    <w:p>
      <w:pPr>
        <w:pStyle w:val="P27"/>
        <w:framePr w:w="149" w:h="230" w:hRule="exact" w:wrap="none" w:vAnchor="page" w:hAnchor="margin" w:x="776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8" w:y="679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750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9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82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73" w:y="7020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323" w:y="702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3782" w:y="70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4752" w:y="7020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5054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5601" w:y="7020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6715" w:y="7020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7804" w:y="702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8985" w:y="7020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945" w:y="7020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1056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619" w:y="725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6" w:y="7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1747" w:y="725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2606" w:y="7251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37" w:h="230" w:hRule="exact" w:wrap="none" w:vAnchor="page" w:hAnchor="margin" w:x="3628" w:y="7251"/>
        <w:rPr>
          <w:rStyle w:val="C20"/>
          <w:rtl w:val="0"/>
        </w:rPr>
      </w:pPr>
      <w:r>
        <w:rPr>
          <w:rStyle w:val="C20"/>
          <w:rtl w:val="0"/>
        </w:rPr>
        <w:t>certifikátem</w:t>
      </w:r>
    </w:p>
    <w:p>
      <w:pPr>
        <w:pStyle w:val="P27"/>
        <w:framePr w:w="1004" w:h="230" w:hRule="exact" w:wrap="none" w:vAnchor="page" w:hAnchor="margin" w:x="4708" w:y="7251"/>
        <w:rPr>
          <w:rStyle w:val="C20"/>
          <w:rtl w:val="0"/>
        </w:rPr>
      </w:pPr>
      <w:r>
        <w:rPr>
          <w:rStyle w:val="C20"/>
          <w:rtl w:val="0"/>
        </w:rPr>
        <w:t>(originálem</w:t>
      </w:r>
    </w:p>
    <w:p>
      <w:pPr>
        <w:pStyle w:val="P27"/>
        <w:framePr w:w="461" w:h="230" w:hRule="exact" w:wrap="none" w:vAnchor="page" w:hAnchor="margin" w:x="5755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6259" w:y="7251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81" w:h="230" w:hRule="exact" w:wrap="none" w:vAnchor="page" w:hAnchor="margin" w:x="7152" w:y="7251"/>
        <w:rPr>
          <w:rStyle w:val="C20"/>
          <w:rtl w:val="0"/>
        </w:rPr>
      </w:pPr>
      <w:r>
        <w:rPr>
          <w:rStyle w:val="C20"/>
          <w:rtl w:val="0"/>
        </w:rPr>
        <w:t>kopii,</w:t>
      </w:r>
    </w:p>
    <w:p>
      <w:pPr>
        <w:pStyle w:val="P27"/>
        <w:framePr w:w="572" w:h="230" w:hRule="exact" w:wrap="none" w:vAnchor="page" w:hAnchor="margin" w:x="7675" w:y="725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8289" w:y="72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8491" w:y="7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91" w:y="7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0296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215" w:h="230" w:hRule="exact" w:wrap="none" w:vAnchor="page" w:hAnchor="margin" w:x="552" w:y="748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61" w:h="230" w:hRule="exact" w:wrap="none" w:vAnchor="page" w:hAnchor="margin" w:x="1809" w:y="7481"/>
        <w:rPr>
          <w:rStyle w:val="C20"/>
          <w:rtl w:val="0"/>
        </w:rPr>
      </w:pPr>
      <w:r>
        <w:rPr>
          <w:rStyle w:val="C20"/>
          <w:rtl w:val="0"/>
        </w:rPr>
        <w:t>okopíruje),</w:t>
      </w:r>
    </w:p>
    <w:p>
      <w:pPr>
        <w:pStyle w:val="P27"/>
        <w:framePr w:w="274" w:h="230" w:hRule="exact" w:wrap="none" w:vAnchor="page" w:hAnchor="margin" w:x="2812" w:y="74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129" w:y="748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278" w:y="7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24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147" w:y="74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540" w:y="748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748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297" w:y="748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6844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003" w:y="748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608" w:y="7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37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350" w:y="748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994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prokazovat</w:t>
      </w:r>
    </w:p>
    <w:p>
      <w:pPr>
        <w:pStyle w:val="P27"/>
        <w:framePr w:w="130" w:h="230" w:hRule="exact" w:wrap="none" w:vAnchor="page" w:hAnchor="margin" w:x="1065" w:y="77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1238" w:y="771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2049" w:y="77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2875" w:y="771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4075" w:y="7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4564" w:y="771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68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846" w:y="771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6369" w:y="771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993" w:y="77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276" w:y="771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968" w:y="77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8524" w:y="7711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783" w:h="230" w:hRule="exact" w:wrap="none" w:vAnchor="page" w:hAnchor="margin" w:x="9460" w:y="77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794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794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7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794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79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988" w:y="7942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1268" w:h="230" w:hRule="exact" w:wrap="none" w:vAnchor="page" w:hAnchor="margin" w:x="4924" w:y="7942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6235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6408" w:y="7942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7108" w:y="794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591" w:h="230" w:hRule="exact" w:wrap="none" w:vAnchor="page" w:hAnchor="margin" w:x="8448" w:y="794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27" w:h="230" w:hRule="exact" w:wrap="none" w:vAnchor="page" w:hAnchor="margin" w:x="9081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9451" w:y="7942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149" w:h="230" w:hRule="exact" w:wrap="none" w:vAnchor="page" w:hAnchor="margin" w:x="10041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0" w:y="8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1089" w:y="8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305" w:y="8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107" w:y="8172"/>
        <w:rPr>
          <w:rStyle w:val="C20"/>
          <w:rtl w:val="0"/>
        </w:rPr>
      </w:pPr>
      <w:r>
        <w:rPr>
          <w:rStyle w:val="C20"/>
          <w:rtl w:val="0"/>
        </w:rPr>
        <w:t>rodilý</w:t>
      </w:r>
    </w:p>
    <w:p>
      <w:pPr>
        <w:pStyle w:val="P27"/>
        <w:framePr w:w="591" w:h="230" w:hRule="exact" w:wrap="none" w:vAnchor="page" w:hAnchor="margin" w:x="2644" w:y="8172"/>
        <w:rPr>
          <w:rStyle w:val="C20"/>
          <w:rtl w:val="0"/>
        </w:rPr>
      </w:pPr>
      <w:r>
        <w:rPr>
          <w:rStyle w:val="C20"/>
          <w:rtl w:val="0"/>
        </w:rPr>
        <w:t>mluvčí</w:t>
      </w:r>
    </w:p>
    <w:p>
      <w:pPr>
        <w:pStyle w:val="P27"/>
        <w:framePr w:w="461" w:h="230" w:hRule="exact" w:wrap="none" w:vAnchor="page" w:hAnchor="margin" w:x="3278" w:y="8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782" w:y="8172"/>
        <w:rPr>
          <w:rStyle w:val="C20"/>
          <w:rtl w:val="0"/>
        </w:rPr>
      </w:pPr>
      <w:r>
        <w:rPr>
          <w:rStyle w:val="C20"/>
          <w:rtl w:val="0"/>
        </w:rPr>
        <w:t>absolvoval</w:t>
      </w:r>
    </w:p>
    <w:p>
      <w:pPr>
        <w:pStyle w:val="P27"/>
        <w:framePr w:w="716" w:h="230" w:hRule="exact" w:wrap="none" w:vAnchor="page" w:hAnchor="margin" w:x="4785" w:y="8172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116" w:h="230" w:hRule="exact" w:wrap="none" w:vAnchor="page" w:hAnchor="margin" w:x="5544" w:y="8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702" w:y="8172"/>
        <w:rPr>
          <w:rStyle w:val="C20"/>
          <w:rtl w:val="0"/>
        </w:rPr>
      </w:pPr>
      <w:r>
        <w:rPr>
          <w:rStyle w:val="C20"/>
          <w:rtl w:val="0"/>
        </w:rPr>
        <w:t>zahraničí,</w:t>
      </w:r>
    </w:p>
    <w:p>
      <w:pPr>
        <w:pStyle w:val="P27"/>
        <w:framePr w:w="548" w:h="230" w:hRule="exact" w:wrap="none" w:vAnchor="page" w:hAnchor="margin" w:x="6624" w:y="8172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351" w:h="230" w:hRule="exact" w:wrap="none" w:vAnchor="page" w:hAnchor="margin" w:x="7214" w:y="817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7608" w:y="8172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980" w:h="230" w:hRule="exact" w:wrap="none" w:vAnchor="page" w:hAnchor="margin" w:x="8620" w:y="8172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937" w:h="230" w:hRule="exact" w:wrap="none" w:vAnchor="page" w:hAnchor="margin" w:x="9643" w:y="8172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Upřesnění</w:t>
      </w:r>
    </w:p>
    <w:p>
      <w:pPr>
        <w:pStyle w:val="P28"/>
        <w:framePr w:w="337" w:h="230" w:hRule="exact" w:wrap="none" w:vAnchor="page" w:hAnchor="margin" w:x="1060" w:y="8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40" w:y="8643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1013" w:h="230" w:hRule="exact" w:wrap="none" w:vAnchor="page" w:hAnchor="margin" w:x="2352" w:y="86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692" w:h="230" w:hRule="exact" w:wrap="none" w:vAnchor="page" w:hAnchor="margin" w:x="3408" w:y="864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7"/>
        <w:framePr w:w="769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58" w:h="230" w:hRule="exact" w:wrap="none" w:vAnchor="page" w:hAnchor="margin" w:x="1588" w:y="8878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130" w:h="230" w:hRule="exact" w:wrap="none" w:vAnchor="page" w:hAnchor="margin" w:x="2289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462" w:y="8878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2942" w:y="887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81" w:h="230" w:hRule="exact" w:wrap="none" w:vAnchor="page" w:hAnchor="margin" w:x="3590" w:y="887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214" w:y="887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5073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5232" w:y="887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692" w:h="230" w:hRule="exact" w:wrap="none" w:vAnchor="page" w:hAnchor="margin" w:x="6523" w:y="887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7257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82" w:y="8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08" w:y="887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39" w:h="230" w:hRule="exact" w:wrap="none" w:vAnchor="page" w:hAnchor="margin" w:x="8443" w:y="8878"/>
        <w:rPr>
          <w:rStyle w:val="C20"/>
          <w:rtl w:val="0"/>
        </w:rPr>
      </w:pPr>
      <w:r>
        <w:rPr>
          <w:rStyle w:val="C20"/>
          <w:rtl w:val="0"/>
        </w:rPr>
        <w:t>Poznat</w:t>
      </w:r>
    </w:p>
    <w:p>
      <w:pPr>
        <w:pStyle w:val="P27"/>
        <w:framePr w:w="241" w:h="230" w:hRule="exact" w:wrap="none" w:vAnchor="page" w:hAnchor="margin" w:x="9124" w:y="8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408" w:y="8878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10176" w:y="8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576" w:y="9108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1435" w:y="91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668" w:y="9108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4104" w:y="9108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5006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79" w:y="9108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6216" w:y="9108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907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0" w:y="9108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737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953" w:y="910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8236" w:y="9108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625" w:h="230" w:hRule="exact" w:wrap="none" w:vAnchor="page" w:hAnchor="margin" w:x="9360" w:y="910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82" w:h="230" w:hRule="exact" w:wrap="none" w:vAnchor="page" w:hAnchor="margin" w:x="10027" w:y="9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933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93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93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93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4377" w:y="9339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414" w:y="9339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6105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6264" w:y="93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888" w:y="93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8"/>
        <w:framePr w:w="73" w:h="230" w:hRule="exact" w:wrap="none" w:vAnchor="page" w:hAnchor="margin" w:x="7699" w:y="933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7"/>
        <w:framePr w:w="76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95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1588" w:y="9574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437" w:h="230" w:hRule="exact" w:wrap="none" w:vAnchor="page" w:hAnchor="margin" w:x="2534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130" w:h="230" w:hRule="exact" w:wrap="none" w:vAnchor="page" w:hAnchor="margin" w:x="3014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187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3667" w:y="9574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4315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473" w:y="9574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5443" w:y="9574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6057" w:y="95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83" w:y="95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50" w:h="230" w:hRule="exact" w:wrap="none" w:vAnchor="page" w:hAnchor="margin" w:x="7118" w:y="9574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241" w:h="230" w:hRule="exact" w:wrap="none" w:vAnchor="page" w:hAnchor="margin" w:x="8011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294" w:y="9574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906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66" w:y="95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888" w:y="9804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121" w:y="9804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3556" w:y="98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4459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32" w:y="980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668" w:y="9804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360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532" w:y="980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190" w:y="9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406" w:y="98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689" w:y="980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769" w:h="230" w:hRule="exact" w:wrap="none" w:vAnchor="page" w:hAnchor="margin" w:x="8812" w:y="980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82" w:h="230" w:hRule="exact" w:wrap="none" w:vAnchor="page" w:hAnchor="margin" w:x="9624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1003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100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100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10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0" w:h="230" w:hRule="exact" w:wrap="none" w:vAnchor="page" w:hAnchor="margin" w:x="4377" w:y="1003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461" w:h="230" w:hRule="exact" w:wrap="none" w:vAnchor="page" w:hAnchor="margin" w:x="5280" w:y="10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5784" w:y="1003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6820" w:y="10035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89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964" w:y="1027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1713" w:y="10270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639" w:h="230" w:hRule="exact" w:wrap="none" w:vAnchor="page" w:hAnchor="margin" w:x="2625" w:y="10270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3307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480" w:y="102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17" w:h="230" w:hRule="exact" w:wrap="none" w:vAnchor="page" w:hAnchor="margin" w:x="4348" w:y="10270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226" w:h="230" w:hRule="exact" w:wrap="none" w:vAnchor="page" w:hAnchor="margin" w:x="5208" w:y="102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476" w:y="1027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124" w:y="102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283" w:y="10270"/>
        <w:rPr>
          <w:rStyle w:val="C20"/>
          <w:rtl w:val="0"/>
        </w:rPr>
      </w:pPr>
      <w:r>
        <w:rPr>
          <w:rStyle w:val="C20"/>
          <w:rtl w:val="0"/>
        </w:rPr>
        <w:t>cestovnímu</w:t>
      </w:r>
    </w:p>
    <w:p>
      <w:pPr>
        <w:pStyle w:val="P27"/>
        <w:framePr w:w="514" w:h="230" w:hRule="exact" w:wrap="none" w:vAnchor="page" w:hAnchor="margin" w:x="7363" w:y="10270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44" w:y="10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70" w:y="10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50" w:h="230" w:hRule="exact" w:wrap="none" w:vAnchor="page" w:hAnchor="margin" w:x="9096" w:y="1027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17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potenciál</w:t>
      </w:r>
    </w:p>
    <w:p>
      <w:pPr>
        <w:pStyle w:val="P27"/>
        <w:framePr w:w="1057" w:h="230" w:hRule="exact" w:wrap="none" w:vAnchor="page" w:hAnchor="margin" w:x="888" w:y="105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268" w:h="230" w:hRule="exact" w:wrap="none" w:vAnchor="page" w:hAnchor="margin" w:x="1987" w:y="10500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802" w:h="230" w:hRule="exact" w:wrap="none" w:vAnchor="page" w:hAnchor="margin" w:x="3297" w:y="1050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05" w:h="230" w:hRule="exact" w:wrap="none" w:vAnchor="page" w:hAnchor="margin" w:x="4142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689" w:y="10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47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980" w:h="230" w:hRule="exact" w:wrap="none" w:vAnchor="page" w:hAnchor="margin" w:x="820" w:y="1073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14" w:h="230" w:hRule="exact" w:wrap="none" w:vAnchor="page" w:hAnchor="margin" w:x="1843" w:y="10735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2400" w:y="10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524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24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29" w:y="1073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4819" w:y="10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102" w:y="107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6148" w:y="10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708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725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16" w:h="230" w:hRule="exact" w:wrap="none" w:vAnchor="page" w:hAnchor="margin" w:x="8102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8260" w:y="10735"/>
        <w:rPr>
          <w:rStyle w:val="C20"/>
          <w:rtl w:val="0"/>
        </w:rPr>
      </w:pPr>
      <w:r>
        <w:rPr>
          <w:rStyle w:val="C20"/>
          <w:rtl w:val="0"/>
        </w:rPr>
        <w:t>Evropě</w:t>
      </w:r>
    </w:p>
    <w:p>
      <w:pPr>
        <w:pStyle w:val="P27"/>
        <w:framePr w:w="130" w:h="230" w:hRule="exact" w:wrap="none" w:vAnchor="page" w:hAnchor="margin" w:x="8952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929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226" w:h="230" w:hRule="exact" w:wrap="none" w:vAnchor="page" w:hAnchor="margin" w:x="10142" w:y="107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světě.</w:t>
      </w:r>
    </w:p>
    <w:p>
      <w:pPr>
        <w:pStyle w:val="P27"/>
        <w:framePr w:w="76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840" w:y="1120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1574" w:y="1120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45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25" w:y="11201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3384" w:y="11201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4872" w:y="11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82" w:h="230" w:hRule="exact" w:wrap="none" w:vAnchor="page" w:hAnchor="margin" w:x="5505" w:y="112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83" w:h="230" w:hRule="exact" w:wrap="none" w:vAnchor="page" w:hAnchor="margin" w:x="5630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456" w:y="112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6681" w:y="112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81" w:h="230" w:hRule="exact" w:wrap="none" w:vAnchor="page" w:hAnchor="margin" w:x="7473" w:y="11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241" w:h="230" w:hRule="exact" w:wrap="none" w:vAnchor="page" w:hAnchor="margin" w:x="8097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380" w:y="112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461" w:h="230" w:hRule="exact" w:wrap="none" w:vAnchor="page" w:hAnchor="margin" w:x="8884" w:y="1120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9388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34" w:y="1120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69" w:h="230" w:hRule="exact" w:wrap="none" w:vAnchor="page" w:hAnchor="margin" w:x="777" w:y="11431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50" w:h="230" w:hRule="exact" w:wrap="none" w:vAnchor="page" w:hAnchor="margin" w:x="1689" w:y="11431"/>
        <w:rPr>
          <w:rStyle w:val="C20"/>
          <w:rtl w:val="0"/>
        </w:rPr>
      </w:pPr>
      <w:r>
        <w:rPr>
          <w:rStyle w:val="C20"/>
          <w:rtl w:val="0"/>
        </w:rPr>
        <w:t>(poutavě,</w:t>
      </w:r>
    </w:p>
    <w:p>
      <w:pPr>
        <w:pStyle w:val="P27"/>
        <w:framePr w:w="783" w:h="230" w:hRule="exact" w:wrap="none" w:vAnchor="page" w:hAnchor="margin" w:x="2582" w:y="11431"/>
        <w:rPr>
          <w:rStyle w:val="C20"/>
          <w:rtl w:val="0"/>
        </w:rPr>
      </w:pPr>
      <w:r>
        <w:rPr>
          <w:rStyle w:val="C20"/>
          <w:rtl w:val="0"/>
        </w:rPr>
        <w:t>správně,</w:t>
      </w:r>
    </w:p>
    <w:p>
      <w:pPr>
        <w:pStyle w:val="P27"/>
        <w:framePr w:w="980" w:h="230" w:hRule="exact" w:wrap="none" w:vAnchor="page" w:hAnchor="margin" w:x="3408" w:y="11431"/>
        <w:rPr>
          <w:rStyle w:val="C20"/>
          <w:rtl w:val="0"/>
        </w:rPr>
      </w:pPr>
      <w:r>
        <w:rPr>
          <w:rStyle w:val="C20"/>
          <w:rtl w:val="0"/>
        </w:rPr>
        <w:t>objektivně)</w:t>
      </w:r>
    </w:p>
    <w:p>
      <w:pPr>
        <w:pStyle w:val="P27"/>
        <w:framePr w:w="82" w:h="230" w:hRule="exact" w:wrap="none" w:vAnchor="page" w:hAnchor="margin" w:x="4430" w:y="11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555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55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81" w:h="230" w:hRule="exact" w:wrap="none" w:vAnchor="page" w:hAnchor="margin" w:x="6360" w:y="11431"/>
        <w:rPr>
          <w:rStyle w:val="C20"/>
          <w:rtl w:val="0"/>
        </w:rPr>
      </w:pPr>
      <w:r>
        <w:rPr>
          <w:rStyle w:val="C20"/>
          <w:rtl w:val="0"/>
        </w:rPr>
        <w:t>konkretizuje</w:t>
      </w:r>
    </w:p>
    <w:p>
      <w:pPr>
        <w:pStyle w:val="P27"/>
        <w:framePr w:w="116" w:h="230" w:hRule="exact" w:wrap="none" w:vAnchor="page" w:hAnchor="margin" w:x="7483" w:y="11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114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71" w:h="230" w:hRule="exact" w:wrap="none" w:vAnchor="page" w:hAnchor="margin" w:x="8299" w:y="11431"/>
        <w:rPr>
          <w:rStyle w:val="C20"/>
          <w:rtl w:val="0"/>
        </w:rPr>
      </w:pPr>
      <w:r>
        <w:rPr>
          <w:rStyle w:val="C20"/>
          <w:rtl w:val="0"/>
        </w:rPr>
        <w:t>účastnickou</w:t>
      </w:r>
    </w:p>
    <w:p>
      <w:pPr>
        <w:pStyle w:val="P27"/>
        <w:framePr w:w="706" w:h="230" w:hRule="exact" w:wrap="none" w:vAnchor="page" w:hAnchor="margin" w:x="9412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2" w:h="230" w:hRule="exact" w:wrap="none" w:vAnchor="page" w:hAnchor="margin" w:x="10161" w:y="114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471" w:h="230" w:hRule="exact" w:wrap="none" w:vAnchor="page" w:hAnchor="margin" w:x="10286" w:y="114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81" w:h="230" w:hRule="exact" w:wrap="none" w:vAnchor="page" w:hAnchor="margin" w:x="609" w:y="11662"/>
        <w:rPr>
          <w:rStyle w:val="C20"/>
          <w:rtl w:val="0"/>
        </w:rPr>
      </w:pPr>
      <w:r>
        <w:rPr>
          <w:rStyle w:val="C20"/>
          <w:rtl w:val="0"/>
        </w:rPr>
        <w:t>výlet,</w:t>
      </w:r>
    </w:p>
    <w:p>
      <w:pPr>
        <w:pStyle w:val="P27"/>
        <w:framePr w:w="605" w:h="230" w:hRule="exact" w:wrap="none" w:vAnchor="page" w:hAnchor="margin" w:x="1132" w:y="11662"/>
        <w:rPr>
          <w:rStyle w:val="C20"/>
          <w:rtl w:val="0"/>
        </w:rPr>
      </w:pPr>
      <w:r>
        <w:rPr>
          <w:rStyle w:val="C20"/>
          <w:rtl w:val="0"/>
        </w:rPr>
        <w:t>senioři</w:t>
      </w:r>
    </w:p>
    <w:p>
      <w:pPr>
        <w:pStyle w:val="P27"/>
        <w:framePr w:w="639" w:h="230" w:hRule="exact" w:wrap="none" w:vAnchor="page" w:hAnchor="margin" w:x="1780" w:y="11662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658" w:h="230" w:hRule="exact" w:wrap="none" w:vAnchor="page" w:hAnchor="margin" w:x="2462" w:y="1166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6" w:h="230" w:hRule="exact" w:wrap="none" w:vAnchor="page" w:hAnchor="margin" w:x="3163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321" w:y="11662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4300" w:y="11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293" w:h="230" w:hRule="exact" w:wrap="none" w:vAnchor="page" w:hAnchor="margin" w:x="4459" w:y="11662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3" w:h="230" w:hRule="exact" w:wrap="none" w:vAnchor="page" w:hAnchor="margin" w:x="4795" w:y="11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5616" w:y="116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6120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292" w:y="11662"/>
        <w:rPr>
          <w:rStyle w:val="C20"/>
          <w:rtl w:val="0"/>
        </w:rPr>
      </w:pPr>
      <w:r>
        <w:rPr>
          <w:rStyle w:val="C20"/>
          <w:rtl w:val="0"/>
        </w:rPr>
        <w:t>lokalitu.</w:t>
      </w:r>
    </w:p>
    <w:p>
      <w:pPr>
        <w:pStyle w:val="P27"/>
        <w:framePr w:w="122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Zohledňování</w:t>
      </w:r>
    </w:p>
    <w:p>
      <w:pPr>
        <w:pStyle w:val="P27"/>
        <w:framePr w:w="447" w:h="230" w:hRule="exact" w:wrap="none" w:vAnchor="page" w:hAnchor="margin" w:x="1296" w:y="1189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1785" w:y="11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054" w:y="1189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903" w:h="230" w:hRule="exact" w:wrap="none" w:vAnchor="page" w:hAnchor="margin" w:x="3110" w:y="1189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16" w:h="230" w:hRule="exact" w:wrap="none" w:vAnchor="page" w:hAnchor="margin" w:x="4056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4704" w:y="11897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2" w:h="230" w:hRule="exact" w:wrap="none" w:vAnchor="page" w:hAnchor="margin" w:x="5582" w:y="11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07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04" w:h="230" w:hRule="exact" w:wrap="none" w:vAnchor="page" w:hAnchor="margin" w:x="6758" w:y="11897"/>
        <w:rPr>
          <w:rStyle w:val="C20"/>
          <w:rtl w:val="0"/>
        </w:rPr>
      </w:pPr>
      <w:r>
        <w:rPr>
          <w:rStyle w:val="C20"/>
          <w:rtl w:val="0"/>
        </w:rPr>
        <w:t>Přizpůsobit</w:t>
      </w:r>
    </w:p>
    <w:p>
      <w:pPr>
        <w:pStyle w:val="P27"/>
        <w:framePr w:w="461" w:h="230" w:hRule="exact" w:wrap="none" w:vAnchor="page" w:hAnchor="margin" w:x="7804" w:y="11897"/>
        <w:rPr>
          <w:rStyle w:val="C20"/>
          <w:rtl w:val="0"/>
        </w:rPr>
      </w:pPr>
      <w:r>
        <w:rPr>
          <w:rStyle w:val="C20"/>
          <w:rtl w:val="0"/>
        </w:rPr>
        <w:t>trasu</w:t>
      </w:r>
    </w:p>
    <w:p>
      <w:pPr>
        <w:pStyle w:val="P27"/>
        <w:framePr w:w="1047" w:h="230" w:hRule="exact" w:wrap="none" w:vAnchor="page" w:hAnchor="margin" w:x="8308" w:y="11897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591" w:h="230" w:hRule="exact" w:wrap="none" w:vAnchor="page" w:hAnchor="margin" w:x="9398" w:y="11897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505" w:h="230" w:hRule="exact" w:wrap="none" w:vAnchor="page" w:hAnchor="margin" w:x="10032" w:y="11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542" w:y="1212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82" w:h="230" w:hRule="exact" w:wrap="none" w:vAnchor="page" w:hAnchor="margin" w:x="1368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492" w:y="1212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157" w:h="230" w:hRule="exact" w:wrap="none" w:vAnchor="page" w:hAnchor="margin" w:x="2481" w:y="121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121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" w:h="230" w:hRule="exact" w:wrap="none" w:vAnchor="page" w:hAnchor="margin" w:x="4286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4411" w:y="121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4924" w:y="1212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5515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673" w:y="12127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725" w:h="230" w:hRule="exact" w:wrap="none" w:vAnchor="page" w:hAnchor="margin" w:x="6662" w:y="12127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658" w:h="230" w:hRule="exact" w:wrap="none" w:vAnchor="page" w:hAnchor="margin" w:x="7430" w:y="12127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562" w:h="230" w:hRule="exact" w:wrap="none" w:vAnchor="page" w:hAnchor="margin" w:x="8131" w:y="12127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8736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894" w:y="12127"/>
        <w:rPr>
          <w:rStyle w:val="C20"/>
          <w:rtl w:val="0"/>
        </w:rPr>
      </w:pPr>
      <w:r>
        <w:rPr>
          <w:rStyle w:val="C20"/>
          <w:rtl w:val="0"/>
        </w:rPr>
        <w:t>dětmi.</w:t>
      </w:r>
    </w:p>
    <w:p>
      <w:pPr>
        <w:pStyle w:val="P27"/>
        <w:framePr w:w="6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720" w:y="1236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" w:h="230" w:hRule="exact" w:wrap="none" w:vAnchor="page" w:hAnchor="margin" w:x="1454" w:y="12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79" w:y="12363"/>
        <w:rPr>
          <w:rStyle w:val="C20"/>
          <w:rtl w:val="0"/>
        </w:rPr>
      </w:pPr>
      <w:r>
        <w:rPr>
          <w:rStyle w:val="C20"/>
          <w:rtl w:val="0"/>
        </w:rPr>
        <w:t>kritéruim</w:t>
      </w:r>
    </w:p>
    <w:p>
      <w:pPr>
        <w:pStyle w:val="P27"/>
        <w:framePr w:w="183" w:h="230" w:hRule="exact" w:wrap="none" w:vAnchor="page" w:hAnchor="margin" w:x="2404" w:y="123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004" w:h="230" w:hRule="exact" w:wrap="none" w:vAnchor="page" w:hAnchor="margin" w:x="2630" w:y="12363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639" w:h="230" w:hRule="exact" w:wrap="none" w:vAnchor="page" w:hAnchor="margin" w:x="3676" w:y="12363"/>
        <w:rPr>
          <w:rStyle w:val="C20"/>
          <w:rtl w:val="0"/>
        </w:rPr>
      </w:pPr>
      <w:r>
        <w:rPr>
          <w:rStyle w:val="C20"/>
          <w:rtl w:val="0"/>
        </w:rPr>
        <w:t>laickou</w:t>
      </w:r>
    </w:p>
    <w:p>
      <w:pPr>
        <w:pStyle w:val="P27"/>
        <w:framePr w:w="461" w:h="230" w:hRule="exact" w:wrap="none" w:vAnchor="page" w:hAnchor="margin" w:x="4358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4862" w:y="1236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58" w:h="230" w:hRule="exact" w:wrap="none" w:vAnchor="page" w:hAnchor="margin" w:x="5520" w:y="12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74" w:h="230" w:hRule="exact" w:wrap="none" w:vAnchor="page" w:hAnchor="margin" w:x="6220" w:y="1236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35" w:h="230" w:hRule="exact" w:wrap="none" w:vAnchor="page" w:hAnchor="margin" w:x="6537" w:y="1236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1114" w:h="230" w:hRule="exact" w:wrap="none" w:vAnchor="page" w:hAnchor="margin" w:x="7315" w:y="1236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927" w:h="230" w:hRule="exact" w:wrap="none" w:vAnchor="page" w:hAnchor="margin" w:x="8472" w:y="123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16" w:h="230" w:hRule="exact" w:wrap="none" w:vAnchor="page" w:hAnchor="margin" w:x="9441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9600" w:y="12363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10147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59" w:h="230" w:hRule="exact" w:wrap="none" w:vAnchor="page" w:hAnchor="margin" w:x="729" w:y="125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37" w:h="230" w:hRule="exact" w:wrap="none" w:vAnchor="page" w:hAnchor="margin" w:x="931" w:y="12593"/>
        <w:rPr>
          <w:rStyle w:val="C20"/>
          <w:rtl w:val="0"/>
        </w:rPr>
      </w:pPr>
      <w:r>
        <w:rPr>
          <w:rStyle w:val="C20"/>
          <w:rtl w:val="0"/>
        </w:rPr>
        <w:t>doložením</w:t>
      </w:r>
    </w:p>
    <w:p>
      <w:pPr>
        <w:pStyle w:val="P27"/>
        <w:framePr w:w="759" w:h="230" w:hRule="exact" w:wrap="none" w:vAnchor="page" w:hAnchor="margin" w:x="1910" w:y="1259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712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70" w:y="125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33" w:h="230" w:hRule="exact" w:wrap="none" w:vAnchor="page" w:hAnchor="margin" w:x="3504" w:y="12593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735" w:h="230" w:hRule="exact" w:wrap="none" w:vAnchor="page" w:hAnchor="margin" w:x="4680" w:y="12593"/>
        <w:rPr>
          <w:rStyle w:val="C20"/>
          <w:rtl w:val="0"/>
        </w:rPr>
      </w:pPr>
      <w:r>
        <w:rPr>
          <w:rStyle w:val="C20"/>
          <w:rtl w:val="0"/>
        </w:rPr>
        <w:t>profese.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06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306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30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306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30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2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2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2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2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2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132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132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132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132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52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7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7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7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76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76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76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7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7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7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76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76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76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99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9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9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9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446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6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69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6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9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9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1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1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1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4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4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4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4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4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4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40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6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56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5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563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309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309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33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33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02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0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0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49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7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7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7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73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9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96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9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96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9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9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1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19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1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1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51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5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5428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589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589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5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5898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58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58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5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5898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5898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589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589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5898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612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612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612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612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6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612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61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61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612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61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61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61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6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13" w:h="230" w:hRule="exact" w:wrap="none" w:vAnchor="page" w:hAnchor="margin" w:x="1276" w:y="6359"/>
        <w:rPr>
          <w:rStyle w:val="C20"/>
          <w:rtl w:val="0"/>
        </w:rPr>
      </w:pPr>
      <w:r>
        <w:rPr>
          <w:rStyle w:val="C20"/>
          <w:rtl w:val="0"/>
        </w:rPr>
        <w:t>průvodce“a</w:t>
      </w:r>
    </w:p>
    <w:p>
      <w:pPr>
        <w:pStyle w:val="P27"/>
        <w:framePr w:w="869" w:h="230" w:hRule="exact" w:wrap="none" w:vAnchor="page" w:hAnchor="margin" w:x="2332" w:y="635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44" w:y="63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368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26" w:y="63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49" w:y="63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673" w:y="6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56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48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04" w:y="6359"/>
        <w:rPr>
          <w:rStyle w:val="C20"/>
          <w:rtl w:val="0"/>
        </w:rPr>
      </w:pPr>
      <w:r>
        <w:rPr>
          <w:rStyle w:val="C20"/>
          <w:rtl w:val="0"/>
        </w:rPr>
        <w:t>průvodce".</w:t>
      </w:r>
    </w:p>
    <w:p>
      <w:pPr>
        <w:pStyle w:val="P27"/>
        <w:framePr w:w="73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 - PhDr. Stanislav Volerman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 - PhDr. Jolana Kopřiva Myslivcová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obchodní Praha - Ing. Petr Houška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 - PhDr. Jaroslava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