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27A39" Type="http://schemas.openxmlformats.org/officeDocument/2006/relationships/officeDocument" Target="/word/document.xml" /><Relationship Id="coreR36B27A39" Type="http://schemas.openxmlformats.org/package/2006/relationships/metadata/core-properties" Target="/docProps/core.xml" /><Relationship Id="customR36B27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Průvodce/průvodkyně cestovního ruchu, 18.10.2026 18:16:35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87A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66E4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