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2F727" Type="http://schemas.openxmlformats.org/officeDocument/2006/relationships/officeDocument" Target="/word/document.xml" /><Relationship Id="coreR2502F727" Type="http://schemas.openxmlformats.org/package/2006/relationships/metadata/core-properties" Target="/docProps/core.xml" /><Relationship Id="customR2502F7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20.10.2026 12:10:30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9E9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CC9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