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DEC80" Type="http://schemas.openxmlformats.org/officeDocument/2006/relationships/officeDocument" Target="/word/document.xml" /><Relationship Id="coreR179DEC80" Type="http://schemas.openxmlformats.org/package/2006/relationships/metadata/core-properties" Target="/docProps/core.xml" /><Relationship Id="customR179DEC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3:43:30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AGENTURA  AFRODITHÉ,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 Bartošík Jiří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Kubova Huť 11, 38501 Vimperk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 xml:space="preserve">Batˇha  Daniel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Kovářovická 62, 25167 Pyšely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Bečka Jiří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 Parku 218, 53352 Staré Hradiště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Mgr. Behr Franz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Sluneční stráň 861/7, 46015 Liberec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BEN&amp;GASTON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Kokořínská 187/31, 18200 Praha 8 - Karlín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Mgr. Beneš Milan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Lesanka 163/46, 30100 Plzeň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Bidmonová Barbora DiS.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 xml:space="preserve">Na kratinách  44, 53352 Staré Hradiště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Bc. Císařová Jarmila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Nedbalova 952/1, 46312 Liberec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 xml:space="preserve">Bc. Čechová  Nikola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 xml:space="preserve">Sv.Vojtěcha  139, 28401 Kutná Hora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Československá SinoBiologická společnost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Revoluční 1202/20, 11000 Praha 1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Dexter Therapy s.r.o.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Žitomírská 580/40, 10100 Praha 10 - Vršovice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Dragounová Aneta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Erbenova 619/32, 39701 Písek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Dragounová Petra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Erbenova 619/32, 39701 Písek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EduSpa College s.r.o.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Vybíralova 933/21, 19800 Praha 9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PaedDr. Fňukal Zdeněk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Březí nad Oslavou 21, 59214 Březí nad Oslavou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Ing. Bc. Hájková Marcela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Dolní Vítkov 69, 46331 Chrastava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3:43:30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MUDr. Hájková Soňa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Spojovací 396, 25245 Zvole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Mgr. Havelková Darja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Nepomuk 24, 26242 Nepomuk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Honsová Hana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Střížovice 252, 40010 Chlumec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INPROV, s.r.o.</w:t>
      </w:r>
    </w:p>
    <w:p>
      <w:pPr>
        <w:pStyle w:val="P19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Čichnova 982/23, 62400 Brno</w:t>
      </w:r>
    </w:p>
    <w:p>
      <w:pPr>
        <w:pStyle w:val="P13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96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96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IPREA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Ovocný trh 587/14, 11000 Praha 1 - Staré Město</w:t>
      </w:r>
    </w:p>
    <w:p>
      <w:pPr>
        <w:pStyle w:val="P13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198"/>
        <w:rPr>
          <w:rStyle w:val="C13"/>
          <w:rtl w:val="0"/>
        </w:rPr>
      </w:pPr>
      <w:r>
        <w:rPr>
          <w:rStyle w:val="C13"/>
          <w:rtl w:val="0"/>
        </w:rPr>
        <w:t>Bc. Jalamudisová Veronika</w:t>
      </w:r>
    </w:p>
    <w:p>
      <w:pPr>
        <w:pStyle w:val="P15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198"/>
        <w:rPr>
          <w:rStyle w:val="C14"/>
          <w:rtl w:val="0"/>
        </w:rPr>
      </w:pPr>
      <w:r>
        <w:rPr>
          <w:rStyle w:val="C14"/>
          <w:rtl w:val="0"/>
        </w:rPr>
        <w:t>Stará 2470/43, 40011 Ústí nad Labem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PhDr. Janásek Antonín DiS.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Lipník nad Bečvou VI-Loučka 92, 75131 Lipník nad Bečvou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Bc. Kašparová Jana</w:t>
      </w:r>
    </w:p>
    <w:p>
      <w:pPr>
        <w:pStyle w:val="P19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Khasianevich Natallia</w:t>
      </w:r>
    </w:p>
    <w:p>
      <w:pPr>
        <w:pStyle w:val="P15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Fričova 2502/7a, 12000 Praha</w:t>
      </w:r>
    </w:p>
    <w:p>
      <w:pPr>
        <w:pStyle w:val="P17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19"/>
        <w:rPr>
          <w:rStyle w:val="C15"/>
          <w:rtl w:val="0"/>
        </w:rPr>
      </w:pPr>
      <w:r>
        <w:rPr>
          <w:rStyle w:val="C15"/>
          <w:rtl w:val="0"/>
        </w:rPr>
        <w:t>Bc. Klečková Monika</w:t>
      </w:r>
    </w:p>
    <w:p>
      <w:pPr>
        <w:pStyle w:val="P19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19"/>
        <w:rPr>
          <w:rStyle w:val="C16"/>
          <w:rtl w:val="0"/>
        </w:rPr>
      </w:pPr>
      <w:r>
        <w:rPr>
          <w:rStyle w:val="C16"/>
          <w:rtl w:val="0"/>
        </w:rPr>
        <w:t>Výškovická 636/194, 70030 Ostrava - Výškovice</w:t>
      </w:r>
    </w:p>
    <w:p>
      <w:pPr>
        <w:pStyle w:val="P13"/>
        <w:framePr w:w="7847" w:h="376" w:hRule="exact" w:wrap="none" w:vAnchor="page" w:hAnchor="margin" w:x="45" w:y="103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35"/>
        <w:rPr>
          <w:rStyle w:val="C13"/>
          <w:rtl w:val="0"/>
        </w:rPr>
      </w:pPr>
      <w:r>
        <w:rPr>
          <w:rStyle w:val="C13"/>
          <w:rtl w:val="0"/>
        </w:rPr>
        <w:t>Klimešová Jana</w:t>
      </w:r>
    </w:p>
    <w:p>
      <w:pPr>
        <w:pStyle w:val="P15"/>
        <w:framePr w:w="2784" w:h="376" w:hRule="exact" w:wrap="none" w:vAnchor="page" w:hAnchor="margin" w:x="7937" w:y="103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35"/>
        <w:rPr>
          <w:rStyle w:val="C14"/>
          <w:rtl w:val="0"/>
        </w:rPr>
      </w:pPr>
      <w:r>
        <w:rPr>
          <w:rStyle w:val="C14"/>
          <w:rtl w:val="0"/>
        </w:rPr>
        <w:t>Husova 540, 66461 Rajhrad</w:t>
      </w:r>
    </w:p>
    <w:p>
      <w:pPr>
        <w:pStyle w:val="P17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21"/>
        <w:rPr>
          <w:rStyle w:val="C15"/>
          <w:rtl w:val="0"/>
        </w:rPr>
      </w:pPr>
      <w:r>
        <w:rPr>
          <w:rStyle w:val="C15"/>
          <w:rtl w:val="0"/>
        </w:rPr>
        <w:t>Knittlová Jana</w:t>
      </w:r>
    </w:p>
    <w:p>
      <w:pPr>
        <w:pStyle w:val="P19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21"/>
        <w:rPr>
          <w:rStyle w:val="C16"/>
          <w:rtl w:val="0"/>
        </w:rPr>
      </w:pPr>
      <w:r>
        <w:rPr>
          <w:rStyle w:val="C16"/>
          <w:rtl w:val="0"/>
        </w:rPr>
        <w:t>Litovelská 100/19, 77900 Olomouc</w:t>
      </w:r>
    </w:p>
    <w:p>
      <w:pPr>
        <w:pStyle w:val="P13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38"/>
        <w:rPr>
          <w:rStyle w:val="C13"/>
          <w:rtl w:val="0"/>
        </w:rPr>
      </w:pPr>
      <w:r>
        <w:rPr>
          <w:rStyle w:val="C13"/>
          <w:rtl w:val="0"/>
        </w:rPr>
        <w:t>Mgr. Koblihová Knittlová Tereza</w:t>
      </w:r>
    </w:p>
    <w:p>
      <w:pPr>
        <w:pStyle w:val="P15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38"/>
        <w:rPr>
          <w:rStyle w:val="C14"/>
          <w:rtl w:val="0"/>
        </w:rPr>
      </w:pPr>
      <w:r>
        <w:rPr>
          <w:rStyle w:val="C14"/>
          <w:rtl w:val="0"/>
        </w:rPr>
        <w:t>Kožušany 16, 78375 Kožušany-Tážaly</w:t>
      </w:r>
    </w:p>
    <w:p>
      <w:pPr>
        <w:pStyle w:val="P17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54"/>
        <w:rPr>
          <w:rStyle w:val="C15"/>
          <w:rtl w:val="0"/>
        </w:rPr>
      </w:pPr>
      <w:r>
        <w:rPr>
          <w:rStyle w:val="C15"/>
          <w:rtl w:val="0"/>
        </w:rPr>
        <w:t>Ing. Kolář Jan</w:t>
      </w:r>
    </w:p>
    <w:p>
      <w:pPr>
        <w:pStyle w:val="P19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54"/>
        <w:rPr>
          <w:rStyle w:val="C16"/>
          <w:rtl w:val="0"/>
        </w:rPr>
      </w:pPr>
      <w:r>
        <w:rPr>
          <w:rStyle w:val="C16"/>
          <w:rtl w:val="0"/>
        </w:rPr>
        <w:t>Masarykova 381, 33901 Klatovy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Kondakov Andrii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 xml:space="preserve">V Kněžívce  575, 25267 Tuchoměřice</w:t>
      </w:r>
    </w:p>
    <w:p>
      <w:pPr>
        <w:pStyle w:val="P17"/>
        <w:framePr w:w="7847" w:h="376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Konečná Jana</w:t>
      </w:r>
    </w:p>
    <w:p>
      <w:pPr>
        <w:pStyle w:val="P19"/>
        <w:framePr w:w="2784" w:h="376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>69651 Kostelec 95,</w:t>
      </w:r>
    </w:p>
    <w:p>
      <w:pPr>
        <w:pStyle w:val="P13"/>
        <w:framePr w:w="7847" w:h="376" w:hRule="exact" w:wrap="none" w:vAnchor="page" w:hAnchor="margin" w:x="45" w:y="1361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673"/>
        <w:rPr>
          <w:rStyle w:val="C13"/>
          <w:rtl w:val="0"/>
        </w:rPr>
      </w:pPr>
      <w:r>
        <w:rPr>
          <w:rStyle w:val="C13"/>
          <w:rtl w:val="0"/>
        </w:rPr>
        <w:t>Konečný Timotheus</w:t>
      </w:r>
    </w:p>
    <w:p>
      <w:pPr>
        <w:pStyle w:val="P15"/>
        <w:framePr w:w="2784" w:h="376" w:hRule="exact" w:wrap="none" w:vAnchor="page" w:hAnchor="margin" w:x="7937" w:y="1361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673"/>
        <w:rPr>
          <w:rStyle w:val="C14"/>
          <w:rtl w:val="0"/>
        </w:rPr>
      </w:pPr>
      <w:r>
        <w:rPr>
          <w:rStyle w:val="C14"/>
          <w:rtl w:val="0"/>
        </w:rPr>
        <w:t>69651 Kostelec 95,</w:t>
      </w:r>
    </w:p>
    <w:p>
      <w:pPr>
        <w:pStyle w:val="P17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59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59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75"/>
        <w:rPr>
          <w:rStyle w:val="C13"/>
          <w:rtl w:val="0"/>
        </w:rPr>
      </w:pPr>
      <w:r>
        <w:rPr>
          <w:rStyle w:val="C13"/>
          <w:rtl w:val="0"/>
        </w:rPr>
        <w:t>Krásná Věra</w:t>
      </w:r>
    </w:p>
    <w:p>
      <w:pPr>
        <w:pStyle w:val="P15"/>
        <w:framePr w:w="2784" w:h="376" w:hRule="exact" w:wrap="none" w:vAnchor="page" w:hAnchor="margin" w:x="7937" w:y="146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75"/>
        <w:rPr>
          <w:rStyle w:val="C14"/>
          <w:rtl w:val="0"/>
        </w:rPr>
      </w:pPr>
      <w:r>
        <w:rPr>
          <w:rStyle w:val="C14"/>
          <w:rtl w:val="0"/>
        </w:rPr>
        <w:t>Čenkov 126, 26223 Čenkov</w:t>
      </w:r>
    </w:p>
    <w:p>
      <w:pPr>
        <w:pStyle w:val="P17"/>
        <w:framePr w:w="7847" w:h="607" w:hRule="exact" w:wrap="none" w:vAnchor="page" w:hAnchor="margin" w:x="45" w:y="150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61"/>
        <w:rPr>
          <w:rStyle w:val="C15"/>
          <w:rtl w:val="0"/>
        </w:rPr>
      </w:pPr>
      <w:r>
        <w:rPr>
          <w:rStyle w:val="C15"/>
          <w:rtl w:val="0"/>
        </w:rPr>
        <w:t>Krautová Anna Lou Longyapon</w:t>
      </w:r>
    </w:p>
    <w:p>
      <w:pPr>
        <w:pStyle w:val="P19"/>
        <w:framePr w:w="2784" w:h="607" w:hRule="exact" w:wrap="none" w:vAnchor="page" w:hAnchor="margin" w:x="7937" w:y="150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61"/>
        <w:rPr>
          <w:rStyle w:val="C16"/>
          <w:rtl w:val="0"/>
        </w:rPr>
      </w:pPr>
      <w:r>
        <w:rPr>
          <w:rStyle w:val="C16"/>
          <w:rtl w:val="0"/>
        </w:rPr>
        <w:t>Hoření 2435/11, 40011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3:43:30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Lišková Kamila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Kohoutovická 539/108, 62500 Brno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MAONEL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Sokolovská 1109/86, 32300 Plzeň - Bolevec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MASEA, s.r.o.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Letná 278/23, 46001 Liberec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MUDr. Medek Vladimír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Pod Zámečkem 292/74, 50006 Hradec Králové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Melicharová Jitka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Plk. B. Petroviče 1023, 26301 Dobříš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MINALT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Třebovická 5080/41, 72200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Nábělková Pavla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Loučany 698, 78344 Náměšť na Hané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Nováková Eva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Na Láně 325, 68754 Bánov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Mgr. Olejníková Dana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Amforova 1923/3, 15500 Praha 13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REFIT SH s.r.o.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V Holešovičkách 1578/22, 18000 Praha 8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Ing. Remešová Mária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Heydukova 50/6, 77900 Olomouc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Mgr. Richter Martin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Kosmonautů 1580, 58301 Chotěboř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Růžičková Romana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Uhříněveská 2276/41, 10000 Praha 10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SAREMA LIBEREC s.r.o.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>Voroněžská 1329/13, 46001 Liberec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Mgr. Scheichlová Vendula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Litvínovice 238, 37001 Litvínovice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3:43:30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MUDr. Smíšková Kateřina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Nad Rokoskou 1343/12, 18200 Praha 8 - Libeň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SŠ, ZŠ a MŠ, prof. V. Vejdovského, Olomouc - Hejčín, Tomkova 411/42, 779 00 Olomouc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Tomkova 411/42, 77900 Olomouc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Hranice, školská právnická osoba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Jaselská 832, 75301 Hranice - Hranice I-Město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376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zdravotnická škola Kroměříž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Albertova 4261/25A, 76701 Kroměříž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Bc. Synková Miroslava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JUDr. Mgr. et Mgr. PhDr. Šimáček Roman MBA , LL.M.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Teyschlova 1124/29, 63500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PaedDr. Škorpík Pavel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Kaštanová 135, 67521 Přibyslavice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Štěpánková Lenka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Duk. hrdinů 527/19, 40010 Ústí nad Labem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Bc. Šuhájková Zuzana</w:t>
      </w:r>
    </w:p>
    <w:p>
      <w:pPr>
        <w:pStyle w:val="P19"/>
        <w:framePr w:w="2784" w:h="376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Perky 14, 39468 Žirovnice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The one wellness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 xml:space="preserve">Národní obrany  34, 16000 Praha 6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Tobyšková Magdalena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Dobřejovická 385, 25243 Průhonice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PhDr. Uhlíř Petr Ph.D.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gen. Píky 300/12, 77900 Olomouc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Univerzita Karlova, Lékařská fakulta v Plzni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 xml:space="preserve">alej Svobody  1655/76, 32300 Plzeň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Vít Pavel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Wanklova 1172/4,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3:43:30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Vysoká škola tělesné výchovy a sportu PALESTRA, spol. s 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Slovačíkova 400/1, 19700 Praha 19 - Kbely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Vyšší odborná škola ČUS,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Zátopkova 100/2, 16017 Praha 6 - Břevnov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Vyšší odborná škola zdravotnická a střední zdravotnická škola, Svitavy, Purkyňova 256/9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Purkyňova 256/9, 56802 Svitavy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ZÁZRAKY DUŠE s.r.o.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Veřovice 653, 74273 Veřovice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3:43:30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