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052C4" Type="http://schemas.openxmlformats.org/officeDocument/2006/relationships/officeDocument" Target="/word/document.xml" /><Relationship Id="coreRBB052C4" Type="http://schemas.openxmlformats.org/package/2006/relationships/metadata/core-properties" Target="/docProps/core.xml" /><Relationship Id="customRBB052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7.11.2026 17:31:54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7.11.2026 17:31:54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7.11.2026 17:31:54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7.11.2026 17:31:54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