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3E136" Type="http://schemas.openxmlformats.org/officeDocument/2006/relationships/officeDocument" Target="/word/document.xml" /><Relationship Id="coreR7103E136" Type="http://schemas.openxmlformats.org/package/2006/relationships/metadata/core-properties" Target="/docProps/core.xml" /><Relationship Id="customR7103E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20.10.2026 6:44:24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20.10.2026 6:44:24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