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E45DA3" Type="http://schemas.openxmlformats.org/officeDocument/2006/relationships/officeDocument" Target="/word/document.xml" /><Relationship Id="coreR15E45DA3" Type="http://schemas.openxmlformats.org/package/2006/relationships/metadata/core-properties" Target="/docProps/core.xml" /><Relationship Id="customR15E45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30.9.2026 8:35:20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30.9.2026 8:35:20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