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0754B9" Type="http://schemas.openxmlformats.org/officeDocument/2006/relationships/officeDocument" Target="/word/document.xml" /><Relationship Id="coreR660754B9" Type="http://schemas.openxmlformats.org/package/2006/relationships/metadata/core-properties" Target="/docProps/core.xml" /><Relationship Id="customR660754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Šička interiérového vybavení (kód: 31-029-H)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 a dekoratér; Výrobce oděvů 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ochrany zdraví při práci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technologie pro zhotovení výrobků interiérového vybavení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Přípravné práce pro zhotovení výrobků interiérového vybavení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strojové dělení dílů výrobků interiérového vybavení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Zhotovování dílů a výrobků interiérového vybavení na šicích a automatických šicích strojích a ruční šití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Žehlení, zažehlování, rozžehlování, podlepování dílů a tepelné tvarování výrobků interiérového vybavení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výplňových materiálů, vycpávání a tvarování šitých výplní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montáže a kompletace výrobků interiérového vybavení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Nakládání s odpadem</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25.09.2009 do: 18.01.2015</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ochrany zdraví při práci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Dodržovat při práci aktuální právní předpisy týkající se BOZP, hygieny práce a protipožární ochrany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slovní vysvětlení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slovní vysvětlení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Dodržovat bezpečnost práce při práci na strojích a respektovat návody k obsluze a údržbě, používat předepsané ochranné pracovní prostředky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slovní vysvětlení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Uvést zdravotní rizika při používání materiálů, strojů, zařízení, způsob ochrany a likvidace případných nehod, viz platné předpisy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Písemně nebo slovně</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Uvést požární rizika při manipulaci s používanými materiály potahovými, dekoračními a výplňovými, balícími PE foliemi a dalšími, viz platné předpisy</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Písemně a slovně</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Volba technologie pro zhotovení výrobků interiérového vybavení</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1055" w:hRule="exact" w:wrap="none" w:vAnchor="page" w:hAnchor="margin" w:x="45" w:y="7695"/>
        <w:rPr>
          <w:rStyle w:val="C3"/>
          <w:rtl w:val="0"/>
        </w:rPr>
      </w:pPr>
    </w:p>
    <w:p>
      <w:pPr>
        <w:pStyle w:val="P13"/>
        <w:framePr w:w="6658" w:h="928" w:hRule="exact" w:wrap="none" w:vAnchor="page" w:hAnchor="margin" w:x="71" w:y="7751"/>
        <w:rPr>
          <w:rStyle w:val="C11"/>
          <w:rtl w:val="0"/>
        </w:rPr>
      </w:pPr>
      <w:r>
        <w:rPr>
          <w:rStyle w:val="C11"/>
          <w:rtl w:val="0"/>
        </w:rPr>
        <w:t>a) Orientovat se v technické dokumentaci, analyzovat výkresovou dokumentaci v papírové i digitální podobě navržení pro konkrétní výrobky, např. potahy čalouněných výrobků, stolní a ložní prádlo, přikrývky, polštáře, okenní a jiné dekorace</w:t>
      </w:r>
    </w:p>
    <w:p>
      <w:pPr>
        <w:pStyle w:val="P28"/>
        <w:framePr w:w="3921" w:h="1055" w:hRule="exact" w:wrap="none" w:vAnchor="page" w:hAnchor="margin" w:x="6800" w:y="7695"/>
        <w:rPr>
          <w:rStyle w:val="C3"/>
          <w:rtl w:val="0"/>
        </w:rPr>
      </w:pPr>
    </w:p>
    <w:p>
      <w:pPr>
        <w:pStyle w:val="P29"/>
        <w:framePr w:w="3839" w:h="928" w:hRule="exact" w:wrap="none" w:vAnchor="page" w:hAnchor="margin" w:x="6856" w:y="7751"/>
        <w:rPr>
          <w:rStyle w:val="C21"/>
          <w:rtl w:val="0"/>
        </w:rPr>
      </w:pPr>
      <w:r>
        <w:rPr>
          <w:rStyle w:val="C21"/>
          <w:rtl w:val="0"/>
        </w:rPr>
        <w:t>Praktické předvedení, slovní vysvětlení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Připravit pomůcky pro konkrétní výrobek, zvolit textilní a pomocný materiál, případně výplňový materiál, a posoudit jejich kvalitu</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Praktické předvedení, slovní vysvětlení</w:t>
      </w:r>
    </w:p>
    <w:p>
      <w:pPr>
        <w:pStyle w:val="P12"/>
        <w:framePr w:w="6710" w:h="607" w:hRule="exact" w:wrap="none" w:vAnchor="page" w:hAnchor="margin" w:x="45" w:y="9358"/>
        <w:rPr>
          <w:rStyle w:val="C3"/>
          <w:rtl w:val="0"/>
        </w:rPr>
      </w:pPr>
    </w:p>
    <w:p>
      <w:pPr>
        <w:pStyle w:val="P13"/>
        <w:framePr w:w="6658" w:h="480" w:hRule="exact" w:wrap="none" w:vAnchor="page" w:hAnchor="margin" w:x="71" w:y="9414"/>
        <w:rPr>
          <w:rStyle w:val="C11"/>
          <w:rtl w:val="0"/>
        </w:rPr>
      </w:pPr>
      <w:r>
        <w:rPr>
          <w:rStyle w:val="C11"/>
          <w:rtl w:val="0"/>
        </w:rPr>
        <w:t>c) Stanovit spotřebu textilního a pomocného materiálu, případně výplňových materiálů na určený výrobek</w:t>
      </w:r>
    </w:p>
    <w:p>
      <w:pPr>
        <w:pStyle w:val="P28"/>
        <w:framePr w:w="3921" w:h="607" w:hRule="exact" w:wrap="none" w:vAnchor="page" w:hAnchor="margin" w:x="6800" w:y="9358"/>
        <w:rPr>
          <w:rStyle w:val="C3"/>
          <w:rtl w:val="0"/>
        </w:rPr>
      </w:pPr>
    </w:p>
    <w:p>
      <w:pPr>
        <w:pStyle w:val="P29"/>
        <w:framePr w:w="3839" w:h="480" w:hRule="exact" w:wrap="none" w:vAnchor="page" w:hAnchor="margin" w:x="6856" w:y="9414"/>
        <w:rPr>
          <w:rStyle w:val="C21"/>
          <w:rtl w:val="0"/>
        </w:rPr>
      </w:pPr>
      <w:r>
        <w:rPr>
          <w:rStyle w:val="C21"/>
          <w:rtl w:val="0"/>
        </w:rPr>
        <w:t>Výpočet, slovní vysvětlení</w:t>
      </w:r>
    </w:p>
    <w:p>
      <w:pPr>
        <w:pStyle w:val="P16"/>
        <w:framePr w:w="6710" w:h="831" w:hRule="exact" w:wrap="none" w:vAnchor="page" w:hAnchor="margin" w:x="45" w:y="9964"/>
        <w:rPr>
          <w:rStyle w:val="C3"/>
          <w:rtl w:val="0"/>
        </w:rPr>
      </w:pPr>
    </w:p>
    <w:p>
      <w:pPr>
        <w:pStyle w:val="P17"/>
        <w:framePr w:w="6658" w:h="704" w:hRule="exact" w:wrap="none" w:vAnchor="page" w:hAnchor="margin" w:x="71" w:y="10020"/>
        <w:rPr>
          <w:rStyle w:val="C13"/>
          <w:rtl w:val="0"/>
        </w:rPr>
      </w:pPr>
      <w:r>
        <w:rPr>
          <w:rStyle w:val="C13"/>
          <w:rtl w:val="0"/>
        </w:rPr>
        <w:t>d) Analyzovat požadavky na konkrétní výrobek a stanovit vhodný postup práce pro výrobu konkrétního výrobku podle technologického postupu (dokumentace)</w:t>
      </w:r>
    </w:p>
    <w:p>
      <w:pPr>
        <w:pStyle w:val="P30"/>
        <w:framePr w:w="3921" w:h="831" w:hRule="exact" w:wrap="none" w:vAnchor="page" w:hAnchor="margin" w:x="6800" w:y="9964"/>
        <w:rPr>
          <w:rStyle w:val="C3"/>
          <w:rtl w:val="0"/>
        </w:rPr>
      </w:pPr>
    </w:p>
    <w:p>
      <w:pPr>
        <w:pStyle w:val="P31"/>
        <w:framePr w:w="3839" w:h="704" w:hRule="exact" w:wrap="none" w:vAnchor="page" w:hAnchor="margin" w:x="6856" w:y="10020"/>
        <w:rPr>
          <w:rStyle w:val="C22"/>
          <w:rtl w:val="0"/>
        </w:rPr>
      </w:pPr>
      <w:r>
        <w:rPr>
          <w:rStyle w:val="C22"/>
          <w:rtl w:val="0"/>
        </w:rPr>
        <w:t>Obhajoba zvoleného řešení, slovní vysvětlení</w:t>
      </w:r>
    </w:p>
    <w:p>
      <w:pPr>
        <w:pStyle w:val="P32"/>
        <w:framePr w:w="10710" w:h="248" w:hRule="exact" w:wrap="none" w:vAnchor="page" w:hAnchor="margin" w:x="28" w:y="10909"/>
        <w:rPr>
          <w:rStyle w:val="C23"/>
          <w:rtl w:val="0"/>
        </w:rPr>
      </w:pPr>
      <w:r>
        <w:rPr>
          <w:rStyle w:val="C23"/>
          <w:rtl w:val="0"/>
        </w:rPr>
        <w:t>Je třeba splnit všechna kritéria.</w:t>
      </w:r>
    </w:p>
    <w:p>
      <w:pPr>
        <w:pStyle w:val="P23"/>
        <w:framePr w:w="10710" w:h="340" w:hRule="exact" w:wrap="none" w:vAnchor="page" w:hAnchor="margin" w:x="28" w:y="11345"/>
        <w:rPr>
          <w:rStyle w:val="C18"/>
          <w:rtl w:val="0"/>
        </w:rPr>
      </w:pPr>
      <w:r>
        <w:rPr>
          <w:rStyle w:val="C18"/>
          <w:rtl w:val="0"/>
        </w:rPr>
        <w:t>Přípravné práce pro zhotovení výrobků interiérového vybavení</w:t>
      </w:r>
    </w:p>
    <w:p>
      <w:pPr>
        <w:pStyle w:val="P24"/>
        <w:framePr w:w="6713" w:h="376" w:hRule="exact" w:wrap="none" w:vAnchor="page" w:hAnchor="margin" w:x="45" w:y="11784"/>
        <w:rPr>
          <w:rStyle w:val="C3"/>
          <w:rtl w:val="0"/>
        </w:rPr>
      </w:pPr>
    </w:p>
    <w:p>
      <w:pPr>
        <w:pStyle w:val="P25"/>
        <w:framePr w:w="6661" w:h="249" w:hRule="exact" w:wrap="none" w:vAnchor="page" w:hAnchor="margin" w:x="71" w:y="11855"/>
        <w:rPr>
          <w:rStyle w:val="C19"/>
          <w:rtl w:val="0"/>
        </w:rPr>
      </w:pPr>
      <w:r>
        <w:rPr>
          <w:rStyle w:val="C19"/>
          <w:rtl w:val="0"/>
        </w:rPr>
        <w:t>Kritéria hodnocení</w:t>
      </w:r>
    </w:p>
    <w:p>
      <w:pPr>
        <w:pStyle w:val="P26"/>
        <w:framePr w:w="3918" w:h="376" w:hRule="exact" w:wrap="none" w:vAnchor="page" w:hAnchor="margin" w:x="6803" w:y="11784"/>
        <w:rPr>
          <w:rStyle w:val="C3"/>
          <w:rtl w:val="0"/>
        </w:rPr>
      </w:pPr>
    </w:p>
    <w:p>
      <w:pPr>
        <w:pStyle w:val="P27"/>
        <w:framePr w:w="3836" w:h="249" w:hRule="exact" w:wrap="none" w:vAnchor="page" w:hAnchor="margin" w:x="6859" w:y="11855"/>
        <w:rPr>
          <w:rStyle w:val="C20"/>
          <w:rtl w:val="0"/>
        </w:rPr>
      </w:pPr>
      <w:r>
        <w:rPr>
          <w:rStyle w:val="C20"/>
          <w:rtl w:val="0"/>
        </w:rPr>
        <w:t>Způsoby ověření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a) Uspořádat pracoviště podle potřeby manipulace s materiálem</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b) Vytvořit šablony, nářezové plány a střihy dílů výrobků podle zadaných rozměrů a pracovat s nimi</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 slovní vysvětlení</w:t>
      </w:r>
    </w:p>
    <w:p>
      <w:pPr>
        <w:pStyle w:val="P12"/>
        <w:framePr w:w="6710" w:h="607" w:hRule="exact" w:wrap="none" w:vAnchor="page" w:hAnchor="margin" w:x="45" w:y="13143"/>
        <w:rPr>
          <w:rStyle w:val="C3"/>
          <w:rtl w:val="0"/>
        </w:rPr>
      </w:pPr>
    </w:p>
    <w:p>
      <w:pPr>
        <w:pStyle w:val="P13"/>
        <w:framePr w:w="6658" w:h="480" w:hRule="exact" w:wrap="none" w:vAnchor="page" w:hAnchor="margin" w:x="71" w:y="13199"/>
        <w:rPr>
          <w:rStyle w:val="C11"/>
          <w:rtl w:val="0"/>
        </w:rPr>
      </w:pPr>
      <w:r>
        <w:rPr>
          <w:rStyle w:val="C11"/>
          <w:rtl w:val="0"/>
        </w:rPr>
        <w:t>c) Vyžehlit a rozměřit materiál, zakreslit předlohu, pracovat s raportem na materiálu</w:t>
      </w:r>
    </w:p>
    <w:p>
      <w:pPr>
        <w:pStyle w:val="P28"/>
        <w:framePr w:w="3921" w:h="607" w:hRule="exact" w:wrap="none" w:vAnchor="page" w:hAnchor="margin" w:x="6800" w:y="13143"/>
        <w:rPr>
          <w:rStyle w:val="C3"/>
          <w:rtl w:val="0"/>
        </w:rPr>
      </w:pPr>
    </w:p>
    <w:p>
      <w:pPr>
        <w:pStyle w:val="P29"/>
        <w:framePr w:w="3839" w:h="480" w:hRule="exact" w:wrap="none" w:vAnchor="page" w:hAnchor="margin" w:x="6856" w:y="13199"/>
        <w:rPr>
          <w:rStyle w:val="C21"/>
          <w:rtl w:val="0"/>
        </w:rPr>
      </w:pPr>
      <w:r>
        <w:rPr>
          <w:rStyle w:val="C21"/>
          <w:rtl w:val="0"/>
        </w:rPr>
        <w:t>Praktické předvedení, slovní vysvětlení</w:t>
      </w:r>
    </w:p>
    <w:p>
      <w:pPr>
        <w:pStyle w:val="P16"/>
        <w:framePr w:w="6710" w:h="607" w:hRule="exact" w:wrap="none" w:vAnchor="page" w:hAnchor="margin" w:x="45" w:y="13750"/>
        <w:rPr>
          <w:rStyle w:val="C3"/>
          <w:rtl w:val="0"/>
        </w:rPr>
      </w:pPr>
    </w:p>
    <w:p>
      <w:pPr>
        <w:pStyle w:val="P17"/>
        <w:framePr w:w="6658" w:h="480" w:hRule="exact" w:wrap="none" w:vAnchor="page" w:hAnchor="margin" w:x="71" w:y="13806"/>
        <w:rPr>
          <w:rStyle w:val="C13"/>
          <w:rtl w:val="0"/>
        </w:rPr>
      </w:pPr>
      <w:r>
        <w:rPr>
          <w:rStyle w:val="C13"/>
          <w:rtl w:val="0"/>
        </w:rPr>
        <w:t>d) Při polohování respektovat vzor a směr textilie, prohlížet a posuzovat usně s vylučováním vad v usních</w:t>
      </w:r>
    </w:p>
    <w:p>
      <w:pPr>
        <w:pStyle w:val="P30"/>
        <w:framePr w:w="3921" w:h="607" w:hRule="exact" w:wrap="none" w:vAnchor="page" w:hAnchor="margin" w:x="6800" w:y="13750"/>
        <w:rPr>
          <w:rStyle w:val="C3"/>
          <w:rtl w:val="0"/>
        </w:rPr>
      </w:pPr>
    </w:p>
    <w:p>
      <w:pPr>
        <w:pStyle w:val="P31"/>
        <w:framePr w:w="3839" w:h="480" w:hRule="exact" w:wrap="none" w:vAnchor="page" w:hAnchor="margin" w:x="6856" w:y="13806"/>
        <w:rPr>
          <w:rStyle w:val="C22"/>
          <w:rtl w:val="0"/>
        </w:rPr>
      </w:pPr>
      <w:r>
        <w:rPr>
          <w:rStyle w:val="C22"/>
          <w:rtl w:val="0"/>
        </w:rPr>
        <w:t>Praktické předvedení, slovní vysvětlení</w:t>
      </w:r>
    </w:p>
    <w:p>
      <w:pPr>
        <w:pStyle w:val="P12"/>
        <w:framePr w:w="6710" w:h="831" w:hRule="exact" w:wrap="none" w:vAnchor="page" w:hAnchor="margin" w:x="45" w:y="14357"/>
        <w:rPr>
          <w:rStyle w:val="C3"/>
          <w:rtl w:val="0"/>
        </w:rPr>
      </w:pPr>
    </w:p>
    <w:p>
      <w:pPr>
        <w:pStyle w:val="P13"/>
        <w:framePr w:w="6658" w:h="704" w:hRule="exact" w:wrap="none" w:vAnchor="page" w:hAnchor="margin" w:x="71" w:y="14413"/>
        <w:rPr>
          <w:rStyle w:val="C11"/>
          <w:rtl w:val="0"/>
        </w:rPr>
      </w:pPr>
      <w:r>
        <w:rPr>
          <w:rStyle w:val="C11"/>
          <w:rtl w:val="0"/>
        </w:rPr>
        <w:t>e) Položit jednotlivé díly střihu na materiál úsporně a v souladu s pracovním postupem, zakreslit obrysy dílů, vyznačit potřebné značky, zakreslit díly s přidáním na záložky a případnou srážlivost</w:t>
      </w:r>
    </w:p>
    <w:p>
      <w:pPr>
        <w:pStyle w:val="P28"/>
        <w:framePr w:w="3921" w:h="831" w:hRule="exact" w:wrap="none" w:vAnchor="page" w:hAnchor="margin" w:x="6800" w:y="14357"/>
        <w:rPr>
          <w:rStyle w:val="C3"/>
          <w:rtl w:val="0"/>
        </w:rPr>
      </w:pPr>
    </w:p>
    <w:p>
      <w:pPr>
        <w:pStyle w:val="P29"/>
        <w:framePr w:w="3839" w:h="704" w:hRule="exact" w:wrap="none" w:vAnchor="page" w:hAnchor="margin" w:x="6856" w:y="14413"/>
        <w:rPr>
          <w:rStyle w:val="C21"/>
          <w:rtl w:val="0"/>
        </w:rPr>
      </w:pPr>
      <w:r>
        <w:rPr>
          <w:rStyle w:val="C21"/>
          <w:rtl w:val="0"/>
        </w:rPr>
        <w:t>Praktické předvedení, slovní vysvětlení</w:t>
      </w:r>
    </w:p>
    <w:p>
      <w:pPr>
        <w:pStyle w:val="P32"/>
        <w:framePr w:w="10710" w:h="248" w:hRule="exact" w:wrap="none" w:vAnchor="page" w:hAnchor="margin" w:x="28" w:y="15301"/>
        <w:rPr>
          <w:rStyle w:val="C23"/>
          <w:rtl w:val="0"/>
        </w:rPr>
      </w:pPr>
      <w:r>
        <w:rPr>
          <w:rStyle w:val="C23"/>
          <w:rtl w:val="0"/>
        </w:rPr>
        <w:t>Je třeba splnit všechna kritéria v souladu s technologickým postupem.</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a strojové dělení dílů výrobků interiérového vybavení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Vystřihnout nebo vyříznout díly podle šablony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slovní vysvětlení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Obsluhovat stroje oddělovacího procesu, ovládat operace na různých druzích řezacích strojů, případně vysekávacích zařízení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slovní vysvětlení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Zhotovování dílů a výrobků interiérového vybavení na šicích a automatických šicích strojích a ruční šití</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607" w:hRule="exact" w:wrap="none" w:vAnchor="page" w:hAnchor="margin" w:x="45" w:y="5525"/>
        <w:rPr>
          <w:rStyle w:val="C3"/>
          <w:rtl w:val="0"/>
        </w:rPr>
      </w:pPr>
    </w:p>
    <w:p>
      <w:pPr>
        <w:pStyle w:val="P13"/>
        <w:framePr w:w="6658" w:h="480" w:hRule="exact" w:wrap="none" w:vAnchor="page" w:hAnchor="margin" w:x="71" w:y="5581"/>
        <w:rPr>
          <w:rStyle w:val="C11"/>
          <w:rtl w:val="0"/>
        </w:rPr>
      </w:pPr>
      <w:r>
        <w:rPr>
          <w:rStyle w:val="C11"/>
          <w:rtl w:val="0"/>
        </w:rPr>
        <w:t>a) Provést základní seřízení stroje podle zpracovávaného materiálu a zhotovovaného výrobku</w:t>
      </w:r>
    </w:p>
    <w:p>
      <w:pPr>
        <w:pStyle w:val="P28"/>
        <w:framePr w:w="3921" w:h="607" w:hRule="exact" w:wrap="none" w:vAnchor="page" w:hAnchor="margin" w:x="6800" w:y="5525"/>
        <w:rPr>
          <w:rStyle w:val="C3"/>
          <w:rtl w:val="0"/>
        </w:rPr>
      </w:pPr>
    </w:p>
    <w:p>
      <w:pPr>
        <w:pStyle w:val="P29"/>
        <w:framePr w:w="3839" w:h="480" w:hRule="exact" w:wrap="none" w:vAnchor="page" w:hAnchor="margin" w:x="6856" w:y="5581"/>
        <w:rPr>
          <w:rStyle w:val="C21"/>
          <w:rtl w:val="0"/>
        </w:rPr>
      </w:pPr>
      <w:r>
        <w:rPr>
          <w:rStyle w:val="C21"/>
          <w:rtl w:val="0"/>
        </w:rPr>
        <w:t>Praktické předvedení s důrazem na dodržení BOZP</w:t>
      </w:r>
    </w:p>
    <w:p>
      <w:pPr>
        <w:pStyle w:val="P16"/>
        <w:framePr w:w="6710" w:h="607" w:hRule="exact" w:wrap="none" w:vAnchor="page" w:hAnchor="margin" w:x="45" w:y="6131"/>
        <w:rPr>
          <w:rStyle w:val="C3"/>
          <w:rtl w:val="0"/>
        </w:rPr>
      </w:pPr>
    </w:p>
    <w:p>
      <w:pPr>
        <w:pStyle w:val="P17"/>
        <w:framePr w:w="6658" w:h="480" w:hRule="exact" w:wrap="none" w:vAnchor="page" w:hAnchor="margin" w:x="71" w:y="6187"/>
        <w:rPr>
          <w:rStyle w:val="C13"/>
          <w:rtl w:val="0"/>
        </w:rPr>
      </w:pPr>
      <w:r>
        <w:rPr>
          <w:rStyle w:val="C13"/>
          <w:rtl w:val="0"/>
        </w:rPr>
        <w:t>b) Zkontrolovat stroj nebo zařízení, tj. čistotu a funkčnost, parametry seřízení odpovídající zpracovávanému materiálu a zhotovovanému výrobku</w:t>
      </w:r>
    </w:p>
    <w:p>
      <w:pPr>
        <w:pStyle w:val="P30"/>
        <w:framePr w:w="3921" w:h="607" w:hRule="exact" w:wrap="none" w:vAnchor="page" w:hAnchor="margin" w:x="6800" w:y="6131"/>
        <w:rPr>
          <w:rStyle w:val="C3"/>
          <w:rtl w:val="0"/>
        </w:rPr>
      </w:pPr>
    </w:p>
    <w:p>
      <w:pPr>
        <w:pStyle w:val="P31"/>
        <w:framePr w:w="3839" w:h="480" w:hRule="exact" w:wrap="none" w:vAnchor="page" w:hAnchor="margin" w:x="6856" w:y="6187"/>
        <w:rPr>
          <w:rStyle w:val="C22"/>
          <w:rtl w:val="0"/>
        </w:rPr>
      </w:pPr>
      <w:r>
        <w:rPr>
          <w:rStyle w:val="C22"/>
          <w:rtl w:val="0"/>
        </w:rPr>
        <w:t>Praktické předvedení s důrazem na BOZP, slovní vyjádření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c) Obsluhovat šicí stroje, vládat operace na různých druzích strojů a zařízení</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Praktické předvedení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d) Šít (sešívat, podšívat, prošívat, obšívat, štepovat, obnitkovávat, lemovat, řasit apod.) různé druhy textilních materiálů, všívat zdrhovadla</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předvedení, slovní vysvětlení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e) Používat různé druhy textilních pomocných materiálů, např. stuhy, lemovací proužky, vyšívací nitě, aplikace apod.</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 slovní vysvětlení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f) Šít různé druhy švů na základních a speciálních šicích strojích</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 slovní vysvětlení</w:t>
      </w:r>
    </w:p>
    <w:p>
      <w:pPr>
        <w:pStyle w:val="P12"/>
        <w:framePr w:w="6710" w:h="376" w:hRule="exact" w:wrap="none" w:vAnchor="page" w:hAnchor="margin" w:x="45" w:y="8704"/>
        <w:rPr>
          <w:rStyle w:val="C3"/>
          <w:rtl w:val="0"/>
        </w:rPr>
      </w:pPr>
    </w:p>
    <w:p>
      <w:pPr>
        <w:pStyle w:val="P13"/>
        <w:framePr w:w="6658" w:h="249" w:hRule="exact" w:wrap="none" w:vAnchor="page" w:hAnchor="margin" w:x="71" w:y="8760"/>
        <w:rPr>
          <w:rStyle w:val="C11"/>
          <w:rtl w:val="0"/>
        </w:rPr>
      </w:pPr>
      <w:r>
        <w:rPr>
          <w:rStyle w:val="C11"/>
          <w:rtl w:val="0"/>
        </w:rPr>
        <w:t>g) Ručně šít, používat skrytý steh</w:t>
      </w:r>
    </w:p>
    <w:p>
      <w:pPr>
        <w:pStyle w:val="P28"/>
        <w:framePr w:w="3921" w:h="376" w:hRule="exact" w:wrap="none" w:vAnchor="page" w:hAnchor="margin" w:x="6800" w:y="8704"/>
        <w:rPr>
          <w:rStyle w:val="C3"/>
          <w:rtl w:val="0"/>
        </w:rPr>
      </w:pPr>
    </w:p>
    <w:p>
      <w:pPr>
        <w:pStyle w:val="P29"/>
        <w:framePr w:w="3839" w:h="249" w:hRule="exact" w:wrap="none" w:vAnchor="page" w:hAnchor="margin" w:x="6856" w:y="8760"/>
        <w:rPr>
          <w:rStyle w:val="C21"/>
          <w:rtl w:val="0"/>
        </w:rPr>
      </w:pPr>
      <w:r>
        <w:rPr>
          <w:rStyle w:val="C21"/>
          <w:rtl w:val="0"/>
        </w:rPr>
        <w:t>Praktické předvedení</w:t>
      </w:r>
    </w:p>
    <w:p>
      <w:pPr>
        <w:pStyle w:val="P32"/>
        <w:framePr w:w="10710" w:h="248" w:hRule="exact" w:wrap="none" w:vAnchor="page" w:hAnchor="margin" w:x="28" w:y="9194"/>
        <w:rPr>
          <w:rStyle w:val="C23"/>
          <w:rtl w:val="0"/>
        </w:rPr>
      </w:pPr>
      <w:r>
        <w:rPr>
          <w:rStyle w:val="C23"/>
          <w:rtl w:val="0"/>
        </w:rPr>
        <w:t>Je třeba splnit všechna kritéria.</w:t>
      </w:r>
    </w:p>
    <w:p>
      <w:pPr>
        <w:pStyle w:val="P23"/>
        <w:framePr w:w="10710" w:h="547" w:hRule="exact" w:wrap="none" w:vAnchor="page" w:hAnchor="margin" w:x="28" w:y="9630"/>
        <w:rPr>
          <w:rStyle w:val="C18"/>
          <w:rtl w:val="0"/>
        </w:rPr>
      </w:pPr>
      <w:r>
        <w:rPr>
          <w:rStyle w:val="C18"/>
          <w:rtl w:val="0"/>
        </w:rPr>
        <w:t>Žehlení, zažehlování, rozžehlování, podlepování dílů a tepelné tvarování výrobků interiérového vybavení</w:t>
      </w:r>
    </w:p>
    <w:p>
      <w:pPr>
        <w:pStyle w:val="P24"/>
        <w:framePr w:w="6713" w:h="376" w:hRule="exact" w:wrap="none" w:vAnchor="page" w:hAnchor="margin" w:x="45" w:y="10276"/>
        <w:rPr>
          <w:rStyle w:val="C3"/>
          <w:rtl w:val="0"/>
        </w:rPr>
      </w:pPr>
    </w:p>
    <w:p>
      <w:pPr>
        <w:pStyle w:val="P25"/>
        <w:framePr w:w="6661" w:h="249" w:hRule="exact" w:wrap="none" w:vAnchor="page" w:hAnchor="margin" w:x="71" w:y="10347"/>
        <w:rPr>
          <w:rStyle w:val="C19"/>
          <w:rtl w:val="0"/>
        </w:rPr>
      </w:pPr>
      <w:r>
        <w:rPr>
          <w:rStyle w:val="C19"/>
          <w:rtl w:val="0"/>
        </w:rPr>
        <w:t>Kritéria hodnocení</w:t>
      </w:r>
    </w:p>
    <w:p>
      <w:pPr>
        <w:pStyle w:val="P26"/>
        <w:framePr w:w="3918" w:h="376" w:hRule="exact" w:wrap="none" w:vAnchor="page" w:hAnchor="margin" w:x="6803" w:y="10276"/>
        <w:rPr>
          <w:rStyle w:val="C3"/>
          <w:rtl w:val="0"/>
        </w:rPr>
      </w:pPr>
    </w:p>
    <w:p>
      <w:pPr>
        <w:pStyle w:val="P27"/>
        <w:framePr w:w="3836" w:h="249" w:hRule="exact" w:wrap="none" w:vAnchor="page" w:hAnchor="margin" w:x="6859" w:y="10347"/>
        <w:rPr>
          <w:rStyle w:val="C20"/>
          <w:rtl w:val="0"/>
        </w:rPr>
      </w:pPr>
      <w:r>
        <w:rPr>
          <w:rStyle w:val="C20"/>
          <w:rtl w:val="0"/>
        </w:rPr>
        <w:t>Způsoby ověření</w:t>
      </w:r>
    </w:p>
    <w:p>
      <w:pPr>
        <w:pStyle w:val="P12"/>
        <w:framePr w:w="6710" w:h="607" w:hRule="exact" w:wrap="none" w:vAnchor="page" w:hAnchor="margin" w:x="45" w:y="10653"/>
        <w:rPr>
          <w:rStyle w:val="C3"/>
          <w:rtl w:val="0"/>
        </w:rPr>
      </w:pPr>
    </w:p>
    <w:p>
      <w:pPr>
        <w:pStyle w:val="P13"/>
        <w:framePr w:w="6658" w:h="480" w:hRule="exact" w:wrap="none" w:vAnchor="page" w:hAnchor="margin" w:x="71" w:y="10709"/>
        <w:rPr>
          <w:rStyle w:val="C11"/>
          <w:rtl w:val="0"/>
        </w:rPr>
      </w:pPr>
      <w:r>
        <w:rPr>
          <w:rStyle w:val="C11"/>
          <w:rtl w:val="0"/>
        </w:rPr>
        <w:t>a) Provést základní seřízení stroje podle zpracovávaného materiálu a zhotovovaného výrobku</w:t>
      </w:r>
    </w:p>
    <w:p>
      <w:pPr>
        <w:pStyle w:val="P28"/>
        <w:framePr w:w="3921" w:h="607" w:hRule="exact" w:wrap="none" w:vAnchor="page" w:hAnchor="margin" w:x="6800" w:y="10653"/>
        <w:rPr>
          <w:rStyle w:val="C3"/>
          <w:rtl w:val="0"/>
        </w:rPr>
      </w:pPr>
    </w:p>
    <w:p>
      <w:pPr>
        <w:pStyle w:val="P29"/>
        <w:framePr w:w="3839" w:h="480" w:hRule="exact" w:wrap="none" w:vAnchor="page" w:hAnchor="margin" w:x="6856" w:y="10709"/>
        <w:rPr>
          <w:rStyle w:val="C21"/>
          <w:rtl w:val="0"/>
        </w:rPr>
      </w:pPr>
      <w:r>
        <w:rPr>
          <w:rStyle w:val="C21"/>
          <w:rtl w:val="0"/>
        </w:rPr>
        <w:t>Praktické předvedení s důrazem na dodržení BOZP</w:t>
      </w:r>
    </w:p>
    <w:p>
      <w:pPr>
        <w:pStyle w:val="P16"/>
        <w:framePr w:w="6710" w:h="607" w:hRule="exact" w:wrap="none" w:vAnchor="page" w:hAnchor="margin" w:x="45" w:y="11259"/>
        <w:rPr>
          <w:rStyle w:val="C3"/>
          <w:rtl w:val="0"/>
        </w:rPr>
      </w:pPr>
    </w:p>
    <w:p>
      <w:pPr>
        <w:pStyle w:val="P17"/>
        <w:framePr w:w="6658" w:h="480" w:hRule="exact" w:wrap="none" w:vAnchor="page" w:hAnchor="margin" w:x="71" w:y="11315"/>
        <w:rPr>
          <w:rStyle w:val="C13"/>
          <w:rtl w:val="0"/>
        </w:rPr>
      </w:pPr>
      <w:r>
        <w:rPr>
          <w:rStyle w:val="C13"/>
          <w:rtl w:val="0"/>
        </w:rPr>
        <w:t>b) Zkontrolovat stroj nebo zařízení, tj. čistotu, funkčnost, parametry seřízení odpovídající zpracovávanému materiálu a zhotovovanému výrobku</w:t>
      </w:r>
    </w:p>
    <w:p>
      <w:pPr>
        <w:pStyle w:val="P30"/>
        <w:framePr w:w="3921" w:h="607" w:hRule="exact" w:wrap="none" w:vAnchor="page" w:hAnchor="margin" w:x="6800" w:y="11259"/>
        <w:rPr>
          <w:rStyle w:val="C3"/>
          <w:rtl w:val="0"/>
        </w:rPr>
      </w:pPr>
    </w:p>
    <w:p>
      <w:pPr>
        <w:pStyle w:val="P31"/>
        <w:framePr w:w="3839" w:h="480" w:hRule="exact" w:wrap="none" w:vAnchor="page" w:hAnchor="margin" w:x="6856" w:y="11315"/>
        <w:rPr>
          <w:rStyle w:val="C22"/>
          <w:rtl w:val="0"/>
        </w:rPr>
      </w:pPr>
      <w:r>
        <w:rPr>
          <w:rStyle w:val="C22"/>
          <w:rtl w:val="0"/>
        </w:rPr>
        <w:t>Praktické předvedení s důrazem na BOZP, slovní vyjádření</w:t>
      </w:r>
    </w:p>
    <w:p>
      <w:pPr>
        <w:pStyle w:val="P12"/>
        <w:framePr w:w="6710" w:h="607" w:hRule="exact" w:wrap="none" w:vAnchor="page" w:hAnchor="margin" w:x="45" w:y="11866"/>
        <w:rPr>
          <w:rStyle w:val="C3"/>
          <w:rtl w:val="0"/>
        </w:rPr>
      </w:pPr>
    </w:p>
    <w:p>
      <w:pPr>
        <w:pStyle w:val="P13"/>
        <w:framePr w:w="6658" w:h="480" w:hRule="exact" w:wrap="none" w:vAnchor="page" w:hAnchor="margin" w:x="71" w:y="11922"/>
        <w:rPr>
          <w:rStyle w:val="C11"/>
          <w:rtl w:val="0"/>
        </w:rPr>
      </w:pPr>
      <w:r>
        <w:rPr>
          <w:rStyle w:val="C11"/>
          <w:rtl w:val="0"/>
        </w:rPr>
        <w:t>c) Obsluhovat stroje tvarovacího procesu, ovládat operace na různých druzích strojů a zařízení</w:t>
      </w:r>
    </w:p>
    <w:p>
      <w:pPr>
        <w:pStyle w:val="P28"/>
        <w:framePr w:w="3921" w:h="607" w:hRule="exact" w:wrap="none" w:vAnchor="page" w:hAnchor="margin" w:x="6800" w:y="11866"/>
        <w:rPr>
          <w:rStyle w:val="C3"/>
          <w:rtl w:val="0"/>
        </w:rPr>
      </w:pPr>
    </w:p>
    <w:p>
      <w:pPr>
        <w:pStyle w:val="P29"/>
        <w:framePr w:w="3839" w:h="480" w:hRule="exact" w:wrap="none" w:vAnchor="page" w:hAnchor="margin" w:x="6856" w:y="11922"/>
        <w:rPr>
          <w:rStyle w:val="C21"/>
          <w:rtl w:val="0"/>
        </w:rPr>
      </w:pPr>
      <w:r>
        <w:rPr>
          <w:rStyle w:val="C21"/>
          <w:rtl w:val="0"/>
        </w:rPr>
        <w:t>Praktické předvedení</w:t>
      </w:r>
    </w:p>
    <w:p>
      <w:pPr>
        <w:pStyle w:val="P16"/>
        <w:framePr w:w="6710" w:h="607" w:hRule="exact" w:wrap="none" w:vAnchor="page" w:hAnchor="margin" w:x="45" w:y="12473"/>
        <w:rPr>
          <w:rStyle w:val="C3"/>
          <w:rtl w:val="0"/>
        </w:rPr>
      </w:pPr>
    </w:p>
    <w:p>
      <w:pPr>
        <w:pStyle w:val="P17"/>
        <w:framePr w:w="6658" w:h="480" w:hRule="exact" w:wrap="none" w:vAnchor="page" w:hAnchor="margin" w:x="71" w:y="12529"/>
        <w:rPr>
          <w:rStyle w:val="C13"/>
          <w:rtl w:val="0"/>
        </w:rPr>
      </w:pPr>
      <w:r>
        <w:rPr>
          <w:rStyle w:val="C13"/>
          <w:rtl w:val="0"/>
        </w:rPr>
        <w:t>d) Zvolit druh žehlicího zařízení v závislosti na fázi výrobního procesu a druhu výrobku</w:t>
      </w:r>
    </w:p>
    <w:p>
      <w:pPr>
        <w:pStyle w:val="P30"/>
        <w:framePr w:w="3921" w:h="607" w:hRule="exact" w:wrap="none" w:vAnchor="page" w:hAnchor="margin" w:x="6800" w:y="12473"/>
        <w:rPr>
          <w:rStyle w:val="C3"/>
          <w:rtl w:val="0"/>
        </w:rPr>
      </w:pPr>
    </w:p>
    <w:p>
      <w:pPr>
        <w:pStyle w:val="P31"/>
        <w:framePr w:w="3839" w:h="480" w:hRule="exact" w:wrap="none" w:vAnchor="page" w:hAnchor="margin" w:x="6856" w:y="12529"/>
        <w:rPr>
          <w:rStyle w:val="C22"/>
          <w:rtl w:val="0"/>
        </w:rPr>
      </w:pPr>
      <w:r>
        <w:rPr>
          <w:rStyle w:val="C22"/>
          <w:rtl w:val="0"/>
        </w:rPr>
        <w:t>Obhajoba zvoleného postupu, slovní vysvětlení</w:t>
      </w:r>
    </w:p>
    <w:p>
      <w:pPr>
        <w:pStyle w:val="P12"/>
        <w:framePr w:w="6710" w:h="607" w:hRule="exact" w:wrap="none" w:vAnchor="page" w:hAnchor="margin" w:x="45" w:y="13080"/>
        <w:rPr>
          <w:rStyle w:val="C3"/>
          <w:rtl w:val="0"/>
        </w:rPr>
      </w:pPr>
    </w:p>
    <w:p>
      <w:pPr>
        <w:pStyle w:val="P13"/>
        <w:framePr w:w="6658" w:h="480" w:hRule="exact" w:wrap="none" w:vAnchor="page" w:hAnchor="margin" w:x="71" w:y="13136"/>
        <w:rPr>
          <w:rStyle w:val="C11"/>
          <w:rtl w:val="0"/>
        </w:rPr>
      </w:pPr>
      <w:r>
        <w:rPr>
          <w:rStyle w:val="C11"/>
          <w:rtl w:val="0"/>
        </w:rPr>
        <w:t>e) Nastavit teplotu, tlak, dobu trvání a program procesu tak, aby byly v souladu s vlastnostmi spojovaných materiálů a technologickým postupem</w:t>
      </w:r>
    </w:p>
    <w:p>
      <w:pPr>
        <w:pStyle w:val="P28"/>
        <w:framePr w:w="3921" w:h="607" w:hRule="exact" w:wrap="none" w:vAnchor="page" w:hAnchor="margin" w:x="6800" w:y="13080"/>
        <w:rPr>
          <w:rStyle w:val="C3"/>
          <w:rtl w:val="0"/>
        </w:rPr>
      </w:pPr>
    </w:p>
    <w:p>
      <w:pPr>
        <w:pStyle w:val="P29"/>
        <w:framePr w:w="3839" w:h="480" w:hRule="exact" w:wrap="none" w:vAnchor="page" w:hAnchor="margin" w:x="6856" w:y="13136"/>
        <w:rPr>
          <w:rStyle w:val="C21"/>
          <w:rtl w:val="0"/>
        </w:rPr>
      </w:pPr>
      <w:r>
        <w:rPr>
          <w:rStyle w:val="C21"/>
          <w:rtl w:val="0"/>
        </w:rPr>
        <w:t>Praktické předvedení</w:t>
      </w:r>
    </w:p>
    <w:p>
      <w:pPr>
        <w:pStyle w:val="P16"/>
        <w:framePr w:w="6710" w:h="607" w:hRule="exact" w:wrap="none" w:vAnchor="page" w:hAnchor="margin" w:x="45" w:y="13687"/>
        <w:rPr>
          <w:rStyle w:val="C3"/>
          <w:rtl w:val="0"/>
        </w:rPr>
      </w:pPr>
    </w:p>
    <w:p>
      <w:pPr>
        <w:pStyle w:val="P17"/>
        <w:framePr w:w="6658" w:h="480" w:hRule="exact" w:wrap="none" w:vAnchor="page" w:hAnchor="margin" w:x="71" w:y="13743"/>
        <w:rPr>
          <w:rStyle w:val="C13"/>
          <w:rtl w:val="0"/>
        </w:rPr>
      </w:pPr>
      <w:r>
        <w:rPr>
          <w:rStyle w:val="C13"/>
          <w:rtl w:val="0"/>
        </w:rPr>
        <w:t>f) Vytvarovat a popřípadě zpevnit díly a součásti výztužným materiálem, zkontrolovat pevnost spojení</w:t>
      </w:r>
    </w:p>
    <w:p>
      <w:pPr>
        <w:pStyle w:val="P30"/>
        <w:framePr w:w="3921" w:h="607" w:hRule="exact" w:wrap="none" w:vAnchor="page" w:hAnchor="margin" w:x="6800" w:y="13687"/>
        <w:rPr>
          <w:rStyle w:val="C3"/>
          <w:rtl w:val="0"/>
        </w:rPr>
      </w:pPr>
    </w:p>
    <w:p>
      <w:pPr>
        <w:pStyle w:val="P31"/>
        <w:framePr w:w="3839" w:h="480" w:hRule="exact" w:wrap="none" w:vAnchor="page" w:hAnchor="margin" w:x="6856" w:y="13743"/>
        <w:rPr>
          <w:rStyle w:val="C22"/>
          <w:rtl w:val="0"/>
        </w:rPr>
      </w:pPr>
      <w:r>
        <w:rPr>
          <w:rStyle w:val="C22"/>
          <w:rtl w:val="0"/>
        </w:rPr>
        <w:t>Praktické předvedení s důrazem na přesnost tvarů a rozměrů</w:t>
      </w:r>
    </w:p>
    <w:p>
      <w:pPr>
        <w:pStyle w:val="P12"/>
        <w:framePr w:w="6710" w:h="376" w:hRule="exact" w:wrap="none" w:vAnchor="page" w:hAnchor="margin" w:x="45" w:y="14294"/>
        <w:rPr>
          <w:rStyle w:val="C3"/>
          <w:rtl w:val="0"/>
        </w:rPr>
      </w:pPr>
    </w:p>
    <w:p>
      <w:pPr>
        <w:pStyle w:val="P13"/>
        <w:framePr w:w="6658" w:h="249" w:hRule="exact" w:wrap="none" w:vAnchor="page" w:hAnchor="margin" w:x="71" w:y="14350"/>
        <w:rPr>
          <w:rStyle w:val="C11"/>
          <w:rtl w:val="0"/>
        </w:rPr>
      </w:pPr>
      <w:r>
        <w:rPr>
          <w:rStyle w:val="C11"/>
          <w:rtl w:val="0"/>
        </w:rPr>
        <w:t>g) Podlepovat části výrobků, rozžehlovat švy, provádět mezioperační žehlení</w:t>
      </w:r>
    </w:p>
    <w:p>
      <w:pPr>
        <w:pStyle w:val="P28"/>
        <w:framePr w:w="3921" w:h="376" w:hRule="exact" w:wrap="none" w:vAnchor="page" w:hAnchor="margin" w:x="6800" w:y="14294"/>
        <w:rPr>
          <w:rStyle w:val="C3"/>
          <w:rtl w:val="0"/>
        </w:rPr>
      </w:pPr>
    </w:p>
    <w:p>
      <w:pPr>
        <w:pStyle w:val="P29"/>
        <w:framePr w:w="3839" w:h="249" w:hRule="exact" w:wrap="none" w:vAnchor="page" w:hAnchor="margin" w:x="6856" w:y="14350"/>
        <w:rPr>
          <w:rStyle w:val="C21"/>
          <w:rtl w:val="0"/>
        </w:rPr>
      </w:pPr>
      <w:r>
        <w:rPr>
          <w:rStyle w:val="C21"/>
          <w:rtl w:val="0"/>
        </w:rPr>
        <w:t>Praktické předvedení</w:t>
      </w:r>
    </w:p>
    <w:p>
      <w:pPr>
        <w:pStyle w:val="P32"/>
        <w:framePr w:w="10710" w:h="248" w:hRule="exact" w:wrap="none" w:vAnchor="page" w:hAnchor="margin" w:x="28" w:y="14783"/>
        <w:rPr>
          <w:rStyle w:val="C23"/>
          <w:rtl w:val="0"/>
        </w:rPr>
      </w:pPr>
      <w:r>
        <w:rPr>
          <w:rStyle w:val="C23"/>
          <w:rtl w:val="0"/>
        </w:rPr>
        <w:t>Je třeba splnit všechna kritéria v souladu s technologickým postupem.</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výplňových materiálů, vycpávání a tvarování šitých výplní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výplňový materiál pro daný výrobek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slovní vysvětlení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Plnit a vycpávat šité výplně ručně nebo na plnících strojích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slovní vysvětlení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Provádění montáže a kompletace výrobků interiérového vybavení</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Kontrolovat kvalitu hotových polotovarů</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slovní vysvětlení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b) Dokončit jednotlivé operace v souladu se zvoleným technologickým postupem</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Začistit a vyžehlit zhotovené výrobky, provést kontrolu práce</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 v souladu s technologickým postupem.</w:t>
      </w:r>
    </w:p>
    <w:p>
      <w:pPr>
        <w:pStyle w:val="P23"/>
        <w:framePr w:w="10710" w:h="340" w:hRule="exact" w:wrap="none" w:vAnchor="page" w:hAnchor="margin" w:x="28" w:y="6995"/>
        <w:rPr>
          <w:rStyle w:val="C18"/>
          <w:rtl w:val="0"/>
        </w:rPr>
      </w:pPr>
      <w:r>
        <w:rPr>
          <w:rStyle w:val="C18"/>
          <w:rtl w:val="0"/>
        </w:rPr>
        <w:t>Nakládání s odpadem</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V průběhu výroby třídit a skladovat odpad</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Praktické předvedení, slovní vysvětlení</w:t>
      </w:r>
    </w:p>
    <w:p>
      <w:pPr>
        <w:pStyle w:val="P16"/>
        <w:framePr w:w="6710" w:h="376" w:hRule="exact" w:wrap="none" w:vAnchor="page" w:hAnchor="margin" w:x="45" w:y="8187"/>
        <w:rPr>
          <w:rStyle w:val="C3"/>
          <w:rtl w:val="0"/>
        </w:rPr>
      </w:pPr>
    </w:p>
    <w:p>
      <w:pPr>
        <w:pStyle w:val="P17"/>
        <w:framePr w:w="6658" w:h="249" w:hRule="exact" w:wrap="none" w:vAnchor="page" w:hAnchor="margin" w:x="71" w:y="8243"/>
        <w:rPr>
          <w:rStyle w:val="C13"/>
          <w:rtl w:val="0"/>
        </w:rPr>
      </w:pPr>
      <w:r>
        <w:rPr>
          <w:rStyle w:val="C13"/>
          <w:rtl w:val="0"/>
        </w:rPr>
        <w:t>b) Nakládat s odpadem v souladu s platnými předpisy, např. při likvidaci</w:t>
      </w:r>
    </w:p>
    <w:p>
      <w:pPr>
        <w:pStyle w:val="P30"/>
        <w:framePr w:w="3921" w:h="376" w:hRule="exact" w:wrap="none" w:vAnchor="page" w:hAnchor="margin" w:x="6800" w:y="8187"/>
        <w:rPr>
          <w:rStyle w:val="C3"/>
          <w:rtl w:val="0"/>
        </w:rPr>
      </w:pPr>
    </w:p>
    <w:p>
      <w:pPr>
        <w:pStyle w:val="P31"/>
        <w:framePr w:w="3839" w:h="249" w:hRule="exact" w:wrap="none" w:vAnchor="page" w:hAnchor="margin" w:x="6856" w:y="8243"/>
        <w:rPr>
          <w:rStyle w:val="C22"/>
          <w:rtl w:val="0"/>
        </w:rPr>
      </w:pPr>
      <w:r>
        <w:rPr>
          <w:rStyle w:val="C22"/>
          <w:rtl w:val="0"/>
        </w:rPr>
        <w:t>Praktické předvedení, slovní vysvětlení</w:t>
      </w:r>
    </w:p>
    <w:p>
      <w:pPr>
        <w:pStyle w:val="P32"/>
        <w:framePr w:w="10710" w:h="248" w:hRule="exact" w:wrap="none" w:vAnchor="page" w:hAnchor="margin" w:x="28" w:y="867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smí používat.</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včetně strojů a s požadavky bezpečnosti práce a ochrany zdraví při práci (BOZP) a požární ochrany (PO). Zdravotní způsobilost není vyžadována.</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zhotovit některé výrobky interiérového vybavení, např. okenní dekorace, potahy, čalouněné výrobky, stolní a ložní prádlo, přikrývky, polštáře apod. Konkrétní zadání výrobku určí zkoušející.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proces, tak na výsledek pracovní činnosti, tzn. na kvalitu zhotovovaného výrobku, zejména vzhled a funkčnost.</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výrobku.</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a umožní uchazeči se s ním seznámit v předstihu před zkouškou.</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Termínem slovní vysvětlení nebo vyjádření ve sloupci Způsob ověření je míněno stručné slovní doplnění předvedené činnosti v souladu s technologickým postupem. Slovní ověřování bude vycházet ze studijních textů, doložení zajistí autorizovaná osoba.</w:t>
      </w:r>
    </w:p>
    <w:p>
      <w:pPr>
        <w:pStyle w:val="P33"/>
        <w:framePr w:w="10766" w:h="2068" w:hRule="exact" w:wrap="none" w:vAnchor="page" w:hAnchor="margin" w:x="0" w:y="6891"/>
        <w:rPr>
          <w:rStyle w:val="C3"/>
          <w:rtl w:val="0"/>
        </w:rPr>
      </w:pPr>
    </w:p>
    <w:p>
      <w:pPr>
        <w:pStyle w:val="P35"/>
        <w:framePr w:w="10710" w:h="340" w:hRule="exact" w:wrap="none" w:vAnchor="page" w:hAnchor="margin" w:x="28" w:y="6891"/>
        <w:rPr>
          <w:rStyle w:val="C25"/>
          <w:rtl w:val="0"/>
        </w:rPr>
      </w:pPr>
      <w:r>
        <w:rPr>
          <w:rStyle w:val="C25"/>
          <w:rtl w:val="0"/>
        </w:rPr>
        <w:t>Výsledné hodnocení</w:t>
      </w:r>
    </w:p>
    <w:p>
      <w:pPr>
        <w:keepNext w:val="0"/>
        <w:keepLines w:val="0"/>
        <w:framePr w:w="10766" w:h="172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způsobilost a výsledek zapisuje do záznamu o průběhu zkoušky. Výsledné hodnocení pro danou způsobilost musí znít „vyhověl“ nebo „nevyhověl“ v závislosti na stanovení závaznosti, resp. nezávaznosti jednotlivých kritérií u každé způsobilosti. Návrh na výsledné hodnocení zkoušky zní buď „vyhověl“, pokud uchazeč vyhověl pro všechny způsobilosti, nebo „nevyhověl“, pokud uchazeč pro některou způsobilost nevyhověl. Při hodnocení „nevyhověl“ uvádí zkoušející vždy zdůvodnění, které uchazeč svým podpisem bere na vědomí.</w:t>
      </w:r>
    </w:p>
    <w:p>
      <w:pPr>
        <w:pStyle w:val="P33"/>
        <w:framePr w:w="10766" w:h="91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575"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 právnické osoby.</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čalouník nebo krejčí + střední vzdělání s maturitní zkouškou (i v jiném oboru) a alespoň 5 let odborné praxe v řídící činnosti v oblasti čalounické výroby při zhotovování interiérového vybavení nebo šití bytového textilu nebo ve funkci učitele odborného výcviku, z toho minimálně jeden rok v období posledních dvou let před podáním žádosti o udělení autorizace.</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nebo průmyslové textilní výroby a alespoň 5 let odborné praxe jako osoba v řídící činnosti v oblasti čalounické výroby při zhotovování interiérového vybavení nebo šití bytového textilu nebo ve funkci učitele odborného výcviku, z toho minimálně jeden rok v období posledních dvou let před podáním žádosti o udělení autorizace.</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nebo průmyslové textilní výroby a alespoň 5 let odborné praxe jako osoba v řídící činnosti v oblasti čalounické výroby při zhotovování interiérového vybavení nebo šití bytového textilu nebo ve funkci učitele odborného výcviku, z toho minimálně jeden rok v období posledních dvou let před podáním žádosti o udělení autorizace.</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 alespoň 5 let odborné praxe jako osoba v řídící činnosti v oblasti čalounické výroby při zhotovování interiérového vybavení nebo šití bytového textilu nebo ve funkci učitele odborných předmětů nebo odborného výcviku nebo učitele praktického vyučování, z toho minimálně jeden rok v období posledních dvou let před podáním žádosti o udělení autorizace.</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4424" w:hRule="exact" w:wrap="none" w:vAnchor="page" w:hAnchor="margin" w:x="0" w:y="10920"/>
        <w:rPr>
          <w:rStyle w:val="C3"/>
          <w:rtl w:val="0"/>
        </w:rPr>
      </w:pPr>
    </w:p>
    <w:p>
      <w:pPr>
        <w:pStyle w:val="P35"/>
        <w:framePr w:w="10710" w:h="340" w:hRule="exact" w:wrap="none" w:vAnchor="page" w:hAnchor="margin" w:x="28" w:y="10920"/>
        <w:rPr>
          <w:rStyle w:val="C25"/>
          <w:rtl w:val="0"/>
        </w:rPr>
      </w:pPr>
      <w:r>
        <w:rPr>
          <w:rStyle w:val="C25"/>
          <w:rtl w:val="0"/>
        </w:rPr>
        <w:t>Nezbytné materiální a technické předpoklady pro provedení zkoušky</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 dílnu, tzn. minimálně následující materiálně-technické vybavení:</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Textilie, textilu zpracovatelsky podobné materiály, usně, textilní pomocné materiály, výplňové materiály apod.</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Kreslicí a pro šití potřebné pracovní pomůcky</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vybavení pracoviště pro zhotovení střihů a šablon</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Střihací technika a pracovní pomůcky, tj. střihací stůl, ruční řezací stroj apod.</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Žehlicí technika, popřípadě fixační technika</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Šicí stroje, tj. průmyslový šicí stroj se stehem vázaným, obnitkovací třínitný stroj</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prostředky</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potřebné energie odpovídající bezpečnostním a hygienickým předpisům</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84" w:hRule="exact" w:wrap="none" w:vAnchor="page" w:hAnchor="margin" w:x="0" w:y="11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Pokud žadatel bude při zkouškách využívat materiálně-technické vybavení jiné organizace, přiloží k žádosti o udělení autorizace smlouvu o jeho využívání nebo pronájmu, která bude uzavřená nejméně na dobu pěti let.</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přípravy na zkoušku (včetně případných časů, kdy se uchazeč připravuje během zkoušky) je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byl připraven Sektorovou radou nábytkářů a Sektorovou radou textilního a oděvního průmyslu, v nichž byly zastoupeny: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českých nábytkářů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zaměstnavatelů dřevozpracujícího průmyslu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 – oděvního – kožedělného průmyslu (ATOK)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 TOK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pStyle w:val="P21"/>
        <w:framePr w:w="7654" w:h="331" w:hRule="exact" w:wrap="none" w:vAnchor="page" w:hAnchor="margin" w:x="28" w:y="15940"/>
        <w:rPr>
          <w:rStyle w:val="C16"/>
          <w:rtl w:val="0"/>
        </w:rPr>
      </w:pPr>
      <w:r>
        <w:rPr>
          <w:rStyle w:val="C16"/>
          <w:rtl w:val="0"/>
        </w:rPr>
        <w:t>Šička interiérového vybavení, 11.9.2026 20:17:29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