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F269B6" Type="http://schemas.openxmlformats.org/officeDocument/2006/relationships/officeDocument" Target="/word/document.xml" /><Relationship Id="coreR58F269B6" Type="http://schemas.openxmlformats.org/package/2006/relationships/metadata/core-properties" Target="/docProps/core.xml" /><Relationship Id="customR58F269B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Šič/šička interiérového vybavení (kód: 31-029-H)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interiérového vybavení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interiérového a exteriérového vybavení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pro zhotovení šitých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a strojové dělení plošných dílů v čalounické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dílů a výrobků na šicích strojích, ruční šití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Žehlení, podlepování dílů a tepelné tvarování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Plnění, montáž a kompletace šitých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odpadem ze šicí dílny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Balení ušitého výrobku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Šič/šička interiérového vybavení, 21.8.2026 0:59:11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dokumentech včetně čtení výkresů interiérového a exteriérového vybavení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dodanou technickou dokumentaci konkrétního výrobku včetně 3D zobrazení v listinné nebo elektronické formě, předvést měření v metrické soustavě a vypočítat zadané rozměry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dodaných technických podkladech pro výrobu a značení textilních výrobků podle platných právních předpisů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Přípravné práce pro zhotovení šitých výrobků</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831" w:hRule="exact" w:wrap="none" w:vAnchor="page" w:hAnchor="margin" w:x="45" w:y="6330"/>
        <w:rPr>
          <w:rStyle w:val="C3"/>
          <w:rtl w:val="0"/>
        </w:rPr>
      </w:pPr>
    </w:p>
    <w:p>
      <w:pPr>
        <w:pStyle w:val="P13"/>
        <w:framePr w:w="6658" w:h="704" w:hRule="exact" w:wrap="none" w:vAnchor="page" w:hAnchor="margin" w:x="71" w:y="6386"/>
        <w:rPr>
          <w:rStyle w:val="C11"/>
          <w:rtl w:val="0"/>
        </w:rPr>
      </w:pPr>
      <w:r>
        <w:rPr>
          <w:rStyle w:val="C11"/>
          <w:rtl w:val="0"/>
        </w:rPr>
        <w:t>a) Uspořádat pracoviště podle potřeby manipulace s materiálem, připravit pomůcky pro konkrétní výrobek, zvolit hlavní a pomocné materiály, případně výplňové materiály</w:t>
      </w:r>
    </w:p>
    <w:p>
      <w:pPr>
        <w:pStyle w:val="P28"/>
        <w:framePr w:w="3921" w:h="831" w:hRule="exact" w:wrap="none" w:vAnchor="page" w:hAnchor="margin" w:x="6800" w:y="6330"/>
        <w:rPr>
          <w:rStyle w:val="C3"/>
          <w:rtl w:val="0"/>
        </w:rPr>
      </w:pPr>
    </w:p>
    <w:p>
      <w:pPr>
        <w:pStyle w:val="P29"/>
        <w:framePr w:w="3839" w:h="704" w:hRule="exact" w:wrap="none" w:vAnchor="page" w:hAnchor="margin" w:x="6856" w:y="6386"/>
        <w:rPr>
          <w:rStyle w:val="C21"/>
          <w:rtl w:val="0"/>
        </w:rPr>
      </w:pPr>
      <w:r>
        <w:rPr>
          <w:rStyle w:val="C21"/>
          <w:rtl w:val="0"/>
        </w:rPr>
        <w:t>Praktické předvedení</w:t>
      </w:r>
    </w:p>
    <w:p>
      <w:pPr>
        <w:pStyle w:val="P16"/>
        <w:framePr w:w="6710" w:h="607" w:hRule="exact" w:wrap="none" w:vAnchor="page" w:hAnchor="margin" w:x="45" w:y="7161"/>
        <w:rPr>
          <w:rStyle w:val="C3"/>
          <w:rtl w:val="0"/>
        </w:rPr>
      </w:pPr>
    </w:p>
    <w:p>
      <w:pPr>
        <w:pStyle w:val="P17"/>
        <w:framePr w:w="6658" w:h="480" w:hRule="exact" w:wrap="none" w:vAnchor="page" w:hAnchor="margin" w:x="71" w:y="7217"/>
        <w:rPr>
          <w:rStyle w:val="C13"/>
          <w:rtl w:val="0"/>
        </w:rPr>
      </w:pPr>
      <w:r>
        <w:rPr>
          <w:rStyle w:val="C13"/>
          <w:rtl w:val="0"/>
        </w:rPr>
        <w:t>b) Vytvořit šablony, nářezové plány a střihové plány výrobků podle zadaných rozměrů a výkresové dokumentace</w:t>
      </w:r>
    </w:p>
    <w:p>
      <w:pPr>
        <w:pStyle w:val="P30"/>
        <w:framePr w:w="3921" w:h="607" w:hRule="exact" w:wrap="none" w:vAnchor="page" w:hAnchor="margin" w:x="6800" w:y="7161"/>
        <w:rPr>
          <w:rStyle w:val="C3"/>
          <w:rtl w:val="0"/>
        </w:rPr>
      </w:pPr>
    </w:p>
    <w:p>
      <w:pPr>
        <w:pStyle w:val="P31"/>
        <w:framePr w:w="3839" w:h="480" w:hRule="exact" w:wrap="none" w:vAnchor="page" w:hAnchor="margin" w:x="6856" w:y="7217"/>
        <w:rPr>
          <w:rStyle w:val="C22"/>
          <w:rtl w:val="0"/>
        </w:rPr>
      </w:pPr>
      <w:r>
        <w:rPr>
          <w:rStyle w:val="C22"/>
          <w:rtl w:val="0"/>
        </w:rPr>
        <w:t>Praktické předvedení a ústní ověření</w:t>
      </w:r>
    </w:p>
    <w:p>
      <w:pPr>
        <w:pStyle w:val="P12"/>
        <w:framePr w:w="6710" w:h="607" w:hRule="exact" w:wrap="none" w:vAnchor="page" w:hAnchor="margin" w:x="45" w:y="7768"/>
        <w:rPr>
          <w:rStyle w:val="C3"/>
          <w:rtl w:val="0"/>
        </w:rPr>
      </w:pPr>
    </w:p>
    <w:p>
      <w:pPr>
        <w:pStyle w:val="P13"/>
        <w:framePr w:w="6658" w:h="480" w:hRule="exact" w:wrap="none" w:vAnchor="page" w:hAnchor="margin" w:x="71" w:y="7824"/>
        <w:rPr>
          <w:rStyle w:val="C11"/>
          <w:rtl w:val="0"/>
        </w:rPr>
      </w:pPr>
      <w:r>
        <w:rPr>
          <w:rStyle w:val="C11"/>
          <w:rtl w:val="0"/>
        </w:rPr>
        <w:t>c) Stanovit spotřebu všech materiálů, vyžehlit, rozměřit materiál a zakreslit předlohu</w:t>
      </w:r>
    </w:p>
    <w:p>
      <w:pPr>
        <w:pStyle w:val="P28"/>
        <w:framePr w:w="3921" w:h="607" w:hRule="exact" w:wrap="none" w:vAnchor="page" w:hAnchor="margin" w:x="6800" w:y="7768"/>
        <w:rPr>
          <w:rStyle w:val="C3"/>
          <w:rtl w:val="0"/>
        </w:rPr>
      </w:pPr>
    </w:p>
    <w:p>
      <w:pPr>
        <w:pStyle w:val="P29"/>
        <w:framePr w:w="3839" w:h="480" w:hRule="exact" w:wrap="none" w:vAnchor="page" w:hAnchor="margin" w:x="6856" w:y="7824"/>
        <w:rPr>
          <w:rStyle w:val="C21"/>
          <w:rtl w:val="0"/>
        </w:rPr>
      </w:pPr>
      <w:r>
        <w:rPr>
          <w:rStyle w:val="C21"/>
          <w:rtl w:val="0"/>
        </w:rPr>
        <w:t>Praktické předvedení a ústní ověření</w:t>
      </w:r>
    </w:p>
    <w:p>
      <w:pPr>
        <w:pStyle w:val="P16"/>
        <w:framePr w:w="6710" w:h="376" w:hRule="exact" w:wrap="none" w:vAnchor="page" w:hAnchor="margin" w:x="45" w:y="8375"/>
        <w:rPr>
          <w:rStyle w:val="C3"/>
          <w:rtl w:val="0"/>
        </w:rPr>
      </w:pPr>
    </w:p>
    <w:p>
      <w:pPr>
        <w:pStyle w:val="P17"/>
        <w:framePr w:w="6658" w:h="249" w:hRule="exact" w:wrap="none" w:vAnchor="page" w:hAnchor="margin" w:x="71" w:y="8431"/>
        <w:rPr>
          <w:rStyle w:val="C13"/>
          <w:rtl w:val="0"/>
        </w:rPr>
      </w:pPr>
      <w:r>
        <w:rPr>
          <w:rStyle w:val="C13"/>
          <w:rtl w:val="0"/>
        </w:rPr>
        <w:t>d) U šitých výplní vícekomorových rozpočítat rozdělení náplně do komor</w:t>
      </w:r>
    </w:p>
    <w:p>
      <w:pPr>
        <w:pStyle w:val="P30"/>
        <w:framePr w:w="3921" w:h="376" w:hRule="exact" w:wrap="none" w:vAnchor="page" w:hAnchor="margin" w:x="6800" w:y="8375"/>
        <w:rPr>
          <w:rStyle w:val="C3"/>
          <w:rtl w:val="0"/>
        </w:rPr>
      </w:pPr>
    </w:p>
    <w:p>
      <w:pPr>
        <w:pStyle w:val="P31"/>
        <w:framePr w:w="3839" w:h="249" w:hRule="exact" w:wrap="none" w:vAnchor="page" w:hAnchor="margin" w:x="6856" w:y="8431"/>
        <w:rPr>
          <w:rStyle w:val="C22"/>
          <w:rtl w:val="0"/>
        </w:rPr>
      </w:pPr>
      <w:r>
        <w:rPr>
          <w:rStyle w:val="C22"/>
          <w:rtl w:val="0"/>
        </w:rPr>
        <w:t>Praktické předvedení a ústní ověření</w:t>
      </w:r>
    </w:p>
    <w:p>
      <w:pPr>
        <w:pStyle w:val="P12"/>
        <w:framePr w:w="6710" w:h="607" w:hRule="exact" w:wrap="none" w:vAnchor="page" w:hAnchor="margin" w:x="45" w:y="8751"/>
        <w:rPr>
          <w:rStyle w:val="C3"/>
          <w:rtl w:val="0"/>
        </w:rPr>
      </w:pPr>
    </w:p>
    <w:p>
      <w:pPr>
        <w:pStyle w:val="P13"/>
        <w:framePr w:w="6658" w:h="480" w:hRule="exact" w:wrap="none" w:vAnchor="page" w:hAnchor="margin" w:x="71" w:y="8807"/>
        <w:rPr>
          <w:rStyle w:val="C11"/>
          <w:rtl w:val="0"/>
        </w:rPr>
      </w:pPr>
      <w:r>
        <w:rPr>
          <w:rStyle w:val="C11"/>
          <w:rtl w:val="0"/>
        </w:rPr>
        <w:t>e) Při sestavování střihového plánu respektovat vzor a směr textilie, tažnost a srážlivost materiálu a přídavky na švy</w:t>
      </w:r>
    </w:p>
    <w:p>
      <w:pPr>
        <w:pStyle w:val="P28"/>
        <w:framePr w:w="3921" w:h="607" w:hRule="exact" w:wrap="none" w:vAnchor="page" w:hAnchor="margin" w:x="6800" w:y="8751"/>
        <w:rPr>
          <w:rStyle w:val="C3"/>
          <w:rtl w:val="0"/>
        </w:rPr>
      </w:pPr>
    </w:p>
    <w:p>
      <w:pPr>
        <w:pStyle w:val="P29"/>
        <w:framePr w:w="3839" w:h="480" w:hRule="exact" w:wrap="none" w:vAnchor="page" w:hAnchor="margin" w:x="6856" w:y="8807"/>
        <w:rPr>
          <w:rStyle w:val="C21"/>
          <w:rtl w:val="0"/>
        </w:rPr>
      </w:pPr>
      <w:r>
        <w:rPr>
          <w:rStyle w:val="C21"/>
          <w:rtl w:val="0"/>
        </w:rPr>
        <w:t>Praktické předvedení a ústní ověření</w:t>
      </w:r>
    </w:p>
    <w:p>
      <w:pPr>
        <w:pStyle w:val="P16"/>
        <w:framePr w:w="6710" w:h="607" w:hRule="exact" w:wrap="none" w:vAnchor="page" w:hAnchor="margin" w:x="45" w:y="9358"/>
        <w:rPr>
          <w:rStyle w:val="C3"/>
          <w:rtl w:val="0"/>
        </w:rPr>
      </w:pPr>
    </w:p>
    <w:p>
      <w:pPr>
        <w:pStyle w:val="P17"/>
        <w:framePr w:w="6658" w:h="480" w:hRule="exact" w:wrap="none" w:vAnchor="page" w:hAnchor="margin" w:x="71" w:y="9414"/>
        <w:rPr>
          <w:rStyle w:val="C13"/>
          <w:rtl w:val="0"/>
        </w:rPr>
      </w:pPr>
      <w:r>
        <w:rPr>
          <w:rStyle w:val="C13"/>
          <w:rtl w:val="0"/>
        </w:rPr>
        <w:t>f) Při sestavování střihového plánu usně posoudit kvalitu, označit vady a vyloučit použití vad na dílcích</w:t>
      </w:r>
    </w:p>
    <w:p>
      <w:pPr>
        <w:pStyle w:val="P30"/>
        <w:framePr w:w="3921" w:h="607" w:hRule="exact" w:wrap="none" w:vAnchor="page" w:hAnchor="margin" w:x="6800" w:y="9358"/>
        <w:rPr>
          <w:rStyle w:val="C3"/>
          <w:rtl w:val="0"/>
        </w:rPr>
      </w:pPr>
    </w:p>
    <w:p>
      <w:pPr>
        <w:pStyle w:val="P31"/>
        <w:framePr w:w="3839" w:h="480" w:hRule="exact" w:wrap="none" w:vAnchor="page" w:hAnchor="margin" w:x="6856" w:y="9414"/>
        <w:rPr>
          <w:rStyle w:val="C22"/>
          <w:rtl w:val="0"/>
        </w:rPr>
      </w:pPr>
      <w:r>
        <w:rPr>
          <w:rStyle w:val="C22"/>
          <w:rtl w:val="0"/>
        </w:rPr>
        <w:t>Praktické předvedení a ústní ověření</w:t>
      </w:r>
    </w:p>
    <w:p>
      <w:pPr>
        <w:pStyle w:val="P32"/>
        <w:framePr w:w="10710" w:h="248" w:hRule="exact" w:wrap="none" w:vAnchor="page" w:hAnchor="margin" w:x="28" w:y="10078"/>
        <w:rPr>
          <w:rStyle w:val="C23"/>
          <w:rtl w:val="0"/>
        </w:rPr>
      </w:pPr>
      <w:r>
        <w:rPr>
          <w:rStyle w:val="C23"/>
          <w:rtl w:val="0"/>
        </w:rPr>
        <w:t>Je třeba splnit všechna kritéria.</w:t>
      </w:r>
    </w:p>
    <w:p>
      <w:pPr>
        <w:pStyle w:val="P23"/>
        <w:framePr w:w="10710" w:h="340" w:hRule="exact" w:wrap="none" w:vAnchor="page" w:hAnchor="margin" w:x="28" w:y="10514"/>
        <w:rPr>
          <w:rStyle w:val="C18"/>
          <w:rtl w:val="0"/>
        </w:rPr>
      </w:pPr>
      <w:r>
        <w:rPr>
          <w:rStyle w:val="C18"/>
          <w:rtl w:val="0"/>
        </w:rPr>
        <w:t>Ruční a strojové dělení plošných dílů v čalounické výrobě</w:t>
      </w:r>
    </w:p>
    <w:p>
      <w:pPr>
        <w:pStyle w:val="P24"/>
        <w:framePr w:w="6713" w:h="376" w:hRule="exact" w:wrap="none" w:vAnchor="page" w:hAnchor="margin" w:x="45" w:y="10953"/>
        <w:rPr>
          <w:rStyle w:val="C3"/>
          <w:rtl w:val="0"/>
        </w:rPr>
      </w:pPr>
    </w:p>
    <w:p>
      <w:pPr>
        <w:pStyle w:val="P25"/>
        <w:framePr w:w="6661" w:h="249" w:hRule="exact" w:wrap="none" w:vAnchor="page" w:hAnchor="margin" w:x="71" w:y="11024"/>
        <w:rPr>
          <w:rStyle w:val="C19"/>
          <w:rtl w:val="0"/>
        </w:rPr>
      </w:pPr>
      <w:r>
        <w:rPr>
          <w:rStyle w:val="C19"/>
          <w:rtl w:val="0"/>
        </w:rPr>
        <w:t>Kritéria hodnocení</w:t>
      </w:r>
    </w:p>
    <w:p>
      <w:pPr>
        <w:pStyle w:val="P26"/>
        <w:framePr w:w="3918" w:h="376" w:hRule="exact" w:wrap="none" w:vAnchor="page" w:hAnchor="margin" w:x="6803" w:y="10953"/>
        <w:rPr>
          <w:rStyle w:val="C3"/>
          <w:rtl w:val="0"/>
        </w:rPr>
      </w:pPr>
    </w:p>
    <w:p>
      <w:pPr>
        <w:pStyle w:val="P27"/>
        <w:framePr w:w="3836" w:h="249" w:hRule="exact" w:wrap="none" w:vAnchor="page" w:hAnchor="margin" w:x="6859" w:y="11024"/>
        <w:rPr>
          <w:rStyle w:val="C20"/>
          <w:rtl w:val="0"/>
        </w:rPr>
      </w:pPr>
      <w:r>
        <w:rPr>
          <w:rStyle w:val="C20"/>
          <w:rtl w:val="0"/>
        </w:rPr>
        <w:t>Způsoby ověření</w:t>
      </w:r>
    </w:p>
    <w:p>
      <w:pPr>
        <w:pStyle w:val="P12"/>
        <w:framePr w:w="6710" w:h="607" w:hRule="exact" w:wrap="none" w:vAnchor="page" w:hAnchor="margin" w:x="45" w:y="11329"/>
        <w:rPr>
          <w:rStyle w:val="C3"/>
          <w:rtl w:val="0"/>
        </w:rPr>
      </w:pPr>
    </w:p>
    <w:p>
      <w:pPr>
        <w:pStyle w:val="P13"/>
        <w:framePr w:w="6658" w:h="480" w:hRule="exact" w:wrap="none" w:vAnchor="page" w:hAnchor="margin" w:x="71" w:y="11385"/>
        <w:rPr>
          <w:rStyle w:val="C11"/>
          <w:rtl w:val="0"/>
        </w:rPr>
      </w:pPr>
      <w:r>
        <w:rPr>
          <w:rStyle w:val="C11"/>
          <w:rtl w:val="0"/>
        </w:rPr>
        <w:t>a) Vystřihnout nebo vyříznout díly podle šablony nebo podle zakresleného střihu</w:t>
      </w:r>
    </w:p>
    <w:p>
      <w:pPr>
        <w:pStyle w:val="P28"/>
        <w:framePr w:w="3921" w:h="607" w:hRule="exact" w:wrap="none" w:vAnchor="page" w:hAnchor="margin" w:x="6800" w:y="11329"/>
        <w:rPr>
          <w:rStyle w:val="C3"/>
          <w:rtl w:val="0"/>
        </w:rPr>
      </w:pPr>
    </w:p>
    <w:p>
      <w:pPr>
        <w:pStyle w:val="P29"/>
        <w:framePr w:w="3839" w:h="480" w:hRule="exact" w:wrap="none" w:vAnchor="page" w:hAnchor="margin" w:x="6856" w:y="11385"/>
        <w:rPr>
          <w:rStyle w:val="C21"/>
          <w:rtl w:val="0"/>
        </w:rPr>
      </w:pPr>
      <w:r>
        <w:rPr>
          <w:rStyle w:val="C21"/>
          <w:rtl w:val="0"/>
        </w:rPr>
        <w:t>Praktické předvedení a ústní ověření</w:t>
      </w:r>
    </w:p>
    <w:p>
      <w:pPr>
        <w:pStyle w:val="P16"/>
        <w:framePr w:w="6710" w:h="376" w:hRule="exact" w:wrap="none" w:vAnchor="page" w:hAnchor="margin" w:x="45" w:y="11936"/>
        <w:rPr>
          <w:rStyle w:val="C3"/>
          <w:rtl w:val="0"/>
        </w:rPr>
      </w:pPr>
    </w:p>
    <w:p>
      <w:pPr>
        <w:pStyle w:val="P17"/>
        <w:framePr w:w="6658" w:h="249" w:hRule="exact" w:wrap="none" w:vAnchor="page" w:hAnchor="margin" w:x="71" w:y="11992"/>
        <w:rPr>
          <w:rStyle w:val="C13"/>
          <w:rtl w:val="0"/>
        </w:rPr>
      </w:pPr>
      <w:r>
        <w:rPr>
          <w:rStyle w:val="C13"/>
          <w:rtl w:val="0"/>
        </w:rPr>
        <w:t>b) Pomocí ručních řezacích strojků rozdělit zadaný materiál</w:t>
      </w:r>
    </w:p>
    <w:p>
      <w:pPr>
        <w:pStyle w:val="P30"/>
        <w:framePr w:w="3921" w:h="376" w:hRule="exact" w:wrap="none" w:vAnchor="page" w:hAnchor="margin" w:x="6800" w:y="11936"/>
        <w:rPr>
          <w:rStyle w:val="C3"/>
          <w:rtl w:val="0"/>
        </w:rPr>
      </w:pPr>
    </w:p>
    <w:p>
      <w:pPr>
        <w:pStyle w:val="P31"/>
        <w:framePr w:w="3839" w:h="249" w:hRule="exact" w:wrap="none" w:vAnchor="page" w:hAnchor="margin" w:x="6856" w:y="11992"/>
        <w:rPr>
          <w:rStyle w:val="C22"/>
          <w:rtl w:val="0"/>
        </w:rPr>
      </w:pPr>
      <w:r>
        <w:rPr>
          <w:rStyle w:val="C22"/>
          <w:rtl w:val="0"/>
        </w:rPr>
        <w:t>Praktické předvedení a ústní ověření</w:t>
      </w:r>
    </w:p>
    <w:p>
      <w:pPr>
        <w:pStyle w:val="P12"/>
        <w:framePr w:w="6710" w:h="376" w:hRule="exact" w:wrap="none" w:vAnchor="page" w:hAnchor="margin" w:x="45" w:y="12312"/>
        <w:rPr>
          <w:rStyle w:val="C3"/>
          <w:rtl w:val="0"/>
        </w:rPr>
      </w:pPr>
    </w:p>
    <w:p>
      <w:pPr>
        <w:pStyle w:val="P13"/>
        <w:framePr w:w="6658" w:h="249" w:hRule="exact" w:wrap="none" w:vAnchor="page" w:hAnchor="margin" w:x="71" w:y="12368"/>
        <w:rPr>
          <w:rStyle w:val="C11"/>
          <w:rtl w:val="0"/>
        </w:rPr>
      </w:pPr>
      <w:r>
        <w:rPr>
          <w:rStyle w:val="C11"/>
          <w:rtl w:val="0"/>
        </w:rPr>
        <w:t>c) Při všech pracovních operacích dodržet zásady BOZP a PO</w:t>
      </w:r>
    </w:p>
    <w:p>
      <w:pPr>
        <w:pStyle w:val="P28"/>
        <w:framePr w:w="3921" w:h="376" w:hRule="exact" w:wrap="none" w:vAnchor="page" w:hAnchor="margin" w:x="6800" w:y="12312"/>
        <w:rPr>
          <w:rStyle w:val="C3"/>
          <w:rtl w:val="0"/>
        </w:rPr>
      </w:pPr>
    </w:p>
    <w:p>
      <w:pPr>
        <w:pStyle w:val="P29"/>
        <w:framePr w:w="3839" w:h="249" w:hRule="exact" w:wrap="none" w:vAnchor="page" w:hAnchor="margin" w:x="6856" w:y="12368"/>
        <w:rPr>
          <w:rStyle w:val="C21"/>
          <w:rtl w:val="0"/>
        </w:rPr>
      </w:pPr>
      <w:r>
        <w:rPr>
          <w:rStyle w:val="C21"/>
          <w:rtl w:val="0"/>
        </w:rPr>
        <w:t>Praktické předvedení</w:t>
      </w:r>
    </w:p>
    <w:p>
      <w:pPr>
        <w:pStyle w:val="P32"/>
        <w:framePr w:w="10710" w:h="248" w:hRule="exact" w:wrap="none" w:vAnchor="page" w:hAnchor="margin" w:x="28" w:y="12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Šič/šička interiérového vybavení, 21.8.2026 0:59:11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dílů a výrobků na šicích strojích, ruční šití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základní seřízení šicího stroje, zkontrolovat funkčnost a čistotu šicího stroje, nastavit parametry seřízení šicího stroje odpovídající zpracovávanému materiálu, vybrat vhodné nitě, velikost a druh jehly k zhotovovanému výrobku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Provést zadané operace na šicích strojích včetně všití etikety nesoucí informaci o použitých materiálech a údržbě výrobku</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Ručním šitím dokončit výrobek, použít skrytý nebo jiný steh dle potřeby</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Při všech pracovních operacích dodržet zásady BOZP a PO</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Praktické předvedení</w:t>
      </w:r>
    </w:p>
    <w:p>
      <w:pPr>
        <w:pStyle w:val="P32"/>
        <w:framePr w:w="10710" w:h="248" w:hRule="exact" w:wrap="none" w:vAnchor="page" w:hAnchor="margin" w:x="28" w:y="5498"/>
        <w:rPr>
          <w:rStyle w:val="C23"/>
          <w:rtl w:val="0"/>
        </w:rPr>
      </w:pPr>
      <w:r>
        <w:rPr>
          <w:rStyle w:val="C23"/>
          <w:rtl w:val="0"/>
        </w:rPr>
        <w:t>Je třeba splnit všechna kritéria.</w:t>
      </w:r>
    </w:p>
    <w:p>
      <w:pPr>
        <w:pStyle w:val="P23"/>
        <w:framePr w:w="10710" w:h="340" w:hRule="exact" w:wrap="none" w:vAnchor="page" w:hAnchor="margin" w:x="28" w:y="5933"/>
        <w:rPr>
          <w:rStyle w:val="C18"/>
          <w:rtl w:val="0"/>
        </w:rPr>
      </w:pPr>
      <w:r>
        <w:rPr>
          <w:rStyle w:val="C18"/>
          <w:rtl w:val="0"/>
        </w:rPr>
        <w:t>Žehlení, podlepování dílů a tepelné tvarování výrobků</w:t>
      </w:r>
    </w:p>
    <w:p>
      <w:pPr>
        <w:pStyle w:val="P24"/>
        <w:framePr w:w="6713" w:h="376" w:hRule="exact" w:wrap="none" w:vAnchor="page" w:hAnchor="margin" w:x="45" w:y="6373"/>
        <w:rPr>
          <w:rStyle w:val="C3"/>
          <w:rtl w:val="0"/>
        </w:rPr>
      </w:pPr>
    </w:p>
    <w:p>
      <w:pPr>
        <w:pStyle w:val="P25"/>
        <w:framePr w:w="6661" w:h="249" w:hRule="exact" w:wrap="none" w:vAnchor="page" w:hAnchor="margin" w:x="71" w:y="6444"/>
        <w:rPr>
          <w:rStyle w:val="C19"/>
          <w:rtl w:val="0"/>
        </w:rPr>
      </w:pPr>
      <w:r>
        <w:rPr>
          <w:rStyle w:val="C19"/>
          <w:rtl w:val="0"/>
        </w:rPr>
        <w:t>Kritéria hodnocení</w:t>
      </w:r>
    </w:p>
    <w:p>
      <w:pPr>
        <w:pStyle w:val="P26"/>
        <w:framePr w:w="3918" w:h="376" w:hRule="exact" w:wrap="none" w:vAnchor="page" w:hAnchor="margin" w:x="6803" w:y="6373"/>
        <w:rPr>
          <w:rStyle w:val="C3"/>
          <w:rtl w:val="0"/>
        </w:rPr>
      </w:pPr>
    </w:p>
    <w:p>
      <w:pPr>
        <w:pStyle w:val="P27"/>
        <w:framePr w:w="3836" w:h="249" w:hRule="exact" w:wrap="none" w:vAnchor="page" w:hAnchor="margin" w:x="6859" w:y="6444"/>
        <w:rPr>
          <w:rStyle w:val="C20"/>
          <w:rtl w:val="0"/>
        </w:rPr>
      </w:pPr>
      <w:r>
        <w:rPr>
          <w:rStyle w:val="C20"/>
          <w:rtl w:val="0"/>
        </w:rPr>
        <w:t>Způsoby ověření</w:t>
      </w:r>
    </w:p>
    <w:p>
      <w:pPr>
        <w:pStyle w:val="P12"/>
        <w:framePr w:w="6710" w:h="607" w:hRule="exact" w:wrap="none" w:vAnchor="page" w:hAnchor="margin" w:x="45" w:y="6749"/>
        <w:rPr>
          <w:rStyle w:val="C3"/>
          <w:rtl w:val="0"/>
        </w:rPr>
      </w:pPr>
    </w:p>
    <w:p>
      <w:pPr>
        <w:pStyle w:val="P13"/>
        <w:framePr w:w="6658" w:h="480" w:hRule="exact" w:wrap="none" w:vAnchor="page" w:hAnchor="margin" w:x="71" w:y="6805"/>
        <w:rPr>
          <w:rStyle w:val="C11"/>
          <w:rtl w:val="0"/>
        </w:rPr>
      </w:pPr>
      <w:r>
        <w:rPr>
          <w:rStyle w:val="C11"/>
          <w:rtl w:val="0"/>
        </w:rPr>
        <w:t>a) Provést základní seřízení a kontrolu žehlicího stroje podle zpracovávaného materiálu a zhotovovaného výrobku</w:t>
      </w:r>
    </w:p>
    <w:p>
      <w:pPr>
        <w:pStyle w:val="P28"/>
        <w:framePr w:w="3921" w:h="607" w:hRule="exact" w:wrap="none" w:vAnchor="page" w:hAnchor="margin" w:x="6800" w:y="6749"/>
        <w:rPr>
          <w:rStyle w:val="C3"/>
          <w:rtl w:val="0"/>
        </w:rPr>
      </w:pPr>
    </w:p>
    <w:p>
      <w:pPr>
        <w:pStyle w:val="P29"/>
        <w:framePr w:w="3839" w:h="480" w:hRule="exact" w:wrap="none" w:vAnchor="page" w:hAnchor="margin" w:x="6856" w:y="6805"/>
        <w:rPr>
          <w:rStyle w:val="C21"/>
          <w:rtl w:val="0"/>
        </w:rPr>
      </w:pPr>
      <w:r>
        <w:rPr>
          <w:rStyle w:val="C21"/>
          <w:rtl w:val="0"/>
        </w:rPr>
        <w:t>Praktické předvedení a ústní ověření</w:t>
      </w:r>
    </w:p>
    <w:p>
      <w:pPr>
        <w:pStyle w:val="P16"/>
        <w:framePr w:w="6710" w:h="607" w:hRule="exact" w:wrap="none" w:vAnchor="page" w:hAnchor="margin" w:x="45" w:y="7356"/>
        <w:rPr>
          <w:rStyle w:val="C3"/>
          <w:rtl w:val="0"/>
        </w:rPr>
      </w:pPr>
    </w:p>
    <w:p>
      <w:pPr>
        <w:pStyle w:val="P17"/>
        <w:framePr w:w="6658" w:h="480" w:hRule="exact" w:wrap="none" w:vAnchor="page" w:hAnchor="margin" w:x="71" w:y="7412"/>
        <w:rPr>
          <w:rStyle w:val="C13"/>
          <w:rtl w:val="0"/>
        </w:rPr>
      </w:pPr>
      <w:r>
        <w:rPr>
          <w:rStyle w:val="C13"/>
          <w:rtl w:val="0"/>
        </w:rPr>
        <w:t>b) Vyžehlit a vytvarovat, případně zpevnit díly výztužným materiálem v souladu se zásadami BOZP a PO</w:t>
      </w:r>
    </w:p>
    <w:p>
      <w:pPr>
        <w:pStyle w:val="P30"/>
        <w:framePr w:w="3921" w:h="607" w:hRule="exact" w:wrap="none" w:vAnchor="page" w:hAnchor="margin" w:x="6800" w:y="7356"/>
        <w:rPr>
          <w:rStyle w:val="C3"/>
          <w:rtl w:val="0"/>
        </w:rPr>
      </w:pPr>
    </w:p>
    <w:p>
      <w:pPr>
        <w:pStyle w:val="P31"/>
        <w:framePr w:w="3839" w:h="480" w:hRule="exact" w:wrap="none" w:vAnchor="page" w:hAnchor="margin" w:x="6856" w:y="7412"/>
        <w:rPr>
          <w:rStyle w:val="C22"/>
          <w:rtl w:val="0"/>
        </w:rPr>
      </w:pPr>
      <w:r>
        <w:rPr>
          <w:rStyle w:val="C22"/>
          <w:rtl w:val="0"/>
        </w:rPr>
        <w:t>Praktické předvedení</w:t>
      </w:r>
    </w:p>
    <w:p>
      <w:pPr>
        <w:pStyle w:val="P12"/>
        <w:framePr w:w="6710" w:h="607" w:hRule="exact" w:wrap="none" w:vAnchor="page" w:hAnchor="margin" w:x="45" w:y="7963"/>
        <w:rPr>
          <w:rStyle w:val="C3"/>
          <w:rtl w:val="0"/>
        </w:rPr>
      </w:pPr>
    </w:p>
    <w:p>
      <w:pPr>
        <w:pStyle w:val="P13"/>
        <w:framePr w:w="6658" w:h="480" w:hRule="exact" w:wrap="none" w:vAnchor="page" w:hAnchor="margin" w:x="71" w:y="8019"/>
        <w:rPr>
          <w:rStyle w:val="C11"/>
          <w:rtl w:val="0"/>
        </w:rPr>
      </w:pPr>
      <w:r>
        <w:rPr>
          <w:rStyle w:val="C11"/>
          <w:rtl w:val="0"/>
        </w:rPr>
        <w:t>c) Zkontrolovat kvalitu provedení a soudržnosti žehlením spojených materiálů, uložit dílec na určené místo</w:t>
      </w:r>
    </w:p>
    <w:p>
      <w:pPr>
        <w:pStyle w:val="P28"/>
        <w:framePr w:w="3921" w:h="607" w:hRule="exact" w:wrap="none" w:vAnchor="page" w:hAnchor="margin" w:x="6800" w:y="7963"/>
        <w:rPr>
          <w:rStyle w:val="C3"/>
          <w:rtl w:val="0"/>
        </w:rPr>
      </w:pPr>
    </w:p>
    <w:p>
      <w:pPr>
        <w:pStyle w:val="P29"/>
        <w:framePr w:w="3839" w:h="480" w:hRule="exact" w:wrap="none" w:vAnchor="page" w:hAnchor="margin" w:x="6856" w:y="8019"/>
        <w:rPr>
          <w:rStyle w:val="C21"/>
          <w:rtl w:val="0"/>
        </w:rPr>
      </w:pPr>
      <w:r>
        <w:rPr>
          <w:rStyle w:val="C21"/>
          <w:rtl w:val="0"/>
        </w:rPr>
        <w:t>Praktické předvedení</w:t>
      </w:r>
    </w:p>
    <w:p>
      <w:pPr>
        <w:pStyle w:val="P32"/>
        <w:framePr w:w="10710" w:h="248" w:hRule="exact" w:wrap="none" w:vAnchor="page" w:hAnchor="margin" w:x="28" w:y="8683"/>
        <w:rPr>
          <w:rStyle w:val="C23"/>
          <w:rtl w:val="0"/>
        </w:rPr>
      </w:pPr>
      <w:r>
        <w:rPr>
          <w:rStyle w:val="C23"/>
          <w:rtl w:val="0"/>
        </w:rPr>
        <w:t>Je třeba splnit všechna kritéria.</w:t>
      </w:r>
    </w:p>
    <w:p>
      <w:pPr>
        <w:pStyle w:val="P23"/>
        <w:framePr w:w="10710" w:h="340" w:hRule="exact" w:wrap="none" w:vAnchor="page" w:hAnchor="margin" w:x="28" w:y="9118"/>
        <w:rPr>
          <w:rStyle w:val="C18"/>
          <w:rtl w:val="0"/>
        </w:rPr>
      </w:pPr>
      <w:r>
        <w:rPr>
          <w:rStyle w:val="C18"/>
          <w:rtl w:val="0"/>
        </w:rPr>
        <w:t>Plnění, montáž a kompletace šitých výrobků</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607" w:hRule="exact" w:wrap="none" w:vAnchor="page" w:hAnchor="margin" w:x="45" w:y="9934"/>
        <w:rPr>
          <w:rStyle w:val="C3"/>
          <w:rtl w:val="0"/>
        </w:rPr>
      </w:pPr>
    </w:p>
    <w:p>
      <w:pPr>
        <w:pStyle w:val="P13"/>
        <w:framePr w:w="6658" w:h="480" w:hRule="exact" w:wrap="none" w:vAnchor="page" w:hAnchor="margin" w:x="71" w:y="9990"/>
        <w:rPr>
          <w:rStyle w:val="C11"/>
          <w:rtl w:val="0"/>
        </w:rPr>
      </w:pPr>
      <w:r>
        <w:rPr>
          <w:rStyle w:val="C11"/>
          <w:rtl w:val="0"/>
        </w:rPr>
        <w:t>a) Naplnit šité výplně, vážením ověřit zadanou hmotnost, po zašití nebo jiném uzavření očistit dílec</w:t>
      </w:r>
    </w:p>
    <w:p>
      <w:pPr>
        <w:pStyle w:val="P28"/>
        <w:framePr w:w="3921" w:h="607" w:hRule="exact" w:wrap="none" w:vAnchor="page" w:hAnchor="margin" w:x="6800" w:y="9934"/>
        <w:rPr>
          <w:rStyle w:val="C3"/>
          <w:rtl w:val="0"/>
        </w:rPr>
      </w:pPr>
    </w:p>
    <w:p>
      <w:pPr>
        <w:pStyle w:val="P29"/>
        <w:framePr w:w="3839" w:h="480" w:hRule="exact" w:wrap="none" w:vAnchor="page" w:hAnchor="margin" w:x="6856" w:y="9990"/>
        <w:rPr>
          <w:rStyle w:val="C21"/>
          <w:rtl w:val="0"/>
        </w:rPr>
      </w:pPr>
      <w:r>
        <w:rPr>
          <w:rStyle w:val="C21"/>
          <w:rtl w:val="0"/>
        </w:rPr>
        <w:t>Praktické předvedení a ústní ověření</w:t>
      </w:r>
    </w:p>
    <w:p>
      <w:pPr>
        <w:pStyle w:val="P16"/>
        <w:framePr w:w="6710" w:h="607" w:hRule="exact" w:wrap="none" w:vAnchor="page" w:hAnchor="margin" w:x="45" w:y="10541"/>
        <w:rPr>
          <w:rStyle w:val="C3"/>
          <w:rtl w:val="0"/>
        </w:rPr>
      </w:pPr>
    </w:p>
    <w:p>
      <w:pPr>
        <w:pStyle w:val="P17"/>
        <w:framePr w:w="6658" w:h="480" w:hRule="exact" w:wrap="none" w:vAnchor="page" w:hAnchor="margin" w:x="71" w:y="10597"/>
        <w:rPr>
          <w:rStyle w:val="C13"/>
          <w:rtl w:val="0"/>
        </w:rPr>
      </w:pPr>
      <w:r>
        <w:rPr>
          <w:rStyle w:val="C13"/>
          <w:rtl w:val="0"/>
        </w:rPr>
        <w:t>b) Vložit nebo vlepit dle technické dokumentace dílce PUR pěn do šité výplně</w:t>
      </w:r>
    </w:p>
    <w:p>
      <w:pPr>
        <w:pStyle w:val="P30"/>
        <w:framePr w:w="3921" w:h="607" w:hRule="exact" w:wrap="none" w:vAnchor="page" w:hAnchor="margin" w:x="6800" w:y="10541"/>
        <w:rPr>
          <w:rStyle w:val="C3"/>
          <w:rtl w:val="0"/>
        </w:rPr>
      </w:pPr>
    </w:p>
    <w:p>
      <w:pPr>
        <w:pStyle w:val="P31"/>
        <w:framePr w:w="3839" w:h="480" w:hRule="exact" w:wrap="none" w:vAnchor="page" w:hAnchor="margin" w:x="6856" w:y="10597"/>
        <w:rPr>
          <w:rStyle w:val="C22"/>
          <w:rtl w:val="0"/>
        </w:rPr>
      </w:pPr>
      <w:r>
        <w:rPr>
          <w:rStyle w:val="C22"/>
          <w:rtl w:val="0"/>
        </w:rPr>
        <w:t>Praktické předvedení a ústní ověření</w:t>
      </w:r>
    </w:p>
    <w:p>
      <w:pPr>
        <w:pStyle w:val="P12"/>
        <w:framePr w:w="6710" w:h="607" w:hRule="exact" w:wrap="none" w:vAnchor="page" w:hAnchor="margin" w:x="45" w:y="11148"/>
        <w:rPr>
          <w:rStyle w:val="C3"/>
          <w:rtl w:val="0"/>
        </w:rPr>
      </w:pPr>
    </w:p>
    <w:p>
      <w:pPr>
        <w:pStyle w:val="P13"/>
        <w:framePr w:w="6658" w:h="480" w:hRule="exact" w:wrap="none" w:vAnchor="page" w:hAnchor="margin" w:x="71" w:y="11204"/>
        <w:rPr>
          <w:rStyle w:val="C11"/>
          <w:rtl w:val="0"/>
        </w:rPr>
      </w:pPr>
      <w:r>
        <w:rPr>
          <w:rStyle w:val="C11"/>
          <w:rtl w:val="0"/>
        </w:rPr>
        <w:t>c) Výrobky nebo polotovary podle zadání dokončit a zkontrolovat jejich kvalitu</w:t>
      </w:r>
    </w:p>
    <w:p>
      <w:pPr>
        <w:pStyle w:val="P28"/>
        <w:framePr w:w="3921" w:h="607" w:hRule="exact" w:wrap="none" w:vAnchor="page" w:hAnchor="margin" w:x="6800" w:y="11148"/>
        <w:rPr>
          <w:rStyle w:val="C3"/>
          <w:rtl w:val="0"/>
        </w:rPr>
      </w:pPr>
    </w:p>
    <w:p>
      <w:pPr>
        <w:pStyle w:val="P29"/>
        <w:framePr w:w="3839" w:h="480" w:hRule="exact" w:wrap="none" w:vAnchor="page" w:hAnchor="margin" w:x="6856" w:y="11204"/>
        <w:rPr>
          <w:rStyle w:val="C21"/>
          <w:rtl w:val="0"/>
        </w:rPr>
      </w:pPr>
      <w:r>
        <w:rPr>
          <w:rStyle w:val="C21"/>
          <w:rtl w:val="0"/>
        </w:rPr>
        <w:t>Praktické předvedení</w:t>
      </w:r>
    </w:p>
    <w:p>
      <w:pPr>
        <w:pStyle w:val="P32"/>
        <w:framePr w:w="10710" w:h="248" w:hRule="exact" w:wrap="none" w:vAnchor="page" w:hAnchor="margin" w:x="28" w:y="11868"/>
        <w:rPr>
          <w:rStyle w:val="C23"/>
          <w:rtl w:val="0"/>
        </w:rPr>
      </w:pPr>
      <w:r>
        <w:rPr>
          <w:rStyle w:val="C23"/>
          <w:rtl w:val="0"/>
        </w:rPr>
        <w:t>Je třeba splnit všechna kritéria.</w:t>
      </w:r>
    </w:p>
    <w:p>
      <w:pPr>
        <w:pStyle w:val="P23"/>
        <w:framePr w:w="10710" w:h="340" w:hRule="exact" w:wrap="none" w:vAnchor="page" w:hAnchor="margin" w:x="28" w:y="12304"/>
        <w:rPr>
          <w:rStyle w:val="C18"/>
          <w:rtl w:val="0"/>
        </w:rPr>
      </w:pPr>
      <w:r>
        <w:rPr>
          <w:rStyle w:val="C18"/>
          <w:rtl w:val="0"/>
        </w:rPr>
        <w:t>Nakládání s odpadem ze šicí dílny</w:t>
      </w:r>
    </w:p>
    <w:p>
      <w:pPr>
        <w:pStyle w:val="P24"/>
        <w:framePr w:w="6713" w:h="376" w:hRule="exact" w:wrap="none" w:vAnchor="page" w:hAnchor="margin" w:x="45" w:y="12743"/>
        <w:rPr>
          <w:rStyle w:val="C3"/>
          <w:rtl w:val="0"/>
        </w:rPr>
      </w:pPr>
    </w:p>
    <w:p>
      <w:pPr>
        <w:pStyle w:val="P25"/>
        <w:framePr w:w="6661" w:h="249" w:hRule="exact" w:wrap="none" w:vAnchor="page" w:hAnchor="margin" w:x="71" w:y="12814"/>
        <w:rPr>
          <w:rStyle w:val="C19"/>
          <w:rtl w:val="0"/>
        </w:rPr>
      </w:pPr>
      <w:r>
        <w:rPr>
          <w:rStyle w:val="C19"/>
          <w:rtl w:val="0"/>
        </w:rPr>
        <w:t>Kritéria hodnocení</w:t>
      </w:r>
    </w:p>
    <w:p>
      <w:pPr>
        <w:pStyle w:val="P26"/>
        <w:framePr w:w="3918" w:h="376" w:hRule="exact" w:wrap="none" w:vAnchor="page" w:hAnchor="margin" w:x="6803" w:y="12743"/>
        <w:rPr>
          <w:rStyle w:val="C3"/>
          <w:rtl w:val="0"/>
        </w:rPr>
      </w:pPr>
    </w:p>
    <w:p>
      <w:pPr>
        <w:pStyle w:val="P27"/>
        <w:framePr w:w="3836" w:h="249" w:hRule="exact" w:wrap="none" w:vAnchor="page" w:hAnchor="margin" w:x="6859" w:y="12814"/>
        <w:rPr>
          <w:rStyle w:val="C20"/>
          <w:rtl w:val="0"/>
        </w:rPr>
      </w:pPr>
      <w:r>
        <w:rPr>
          <w:rStyle w:val="C20"/>
          <w:rtl w:val="0"/>
        </w:rPr>
        <w:t>Způsoby ověření</w:t>
      </w:r>
    </w:p>
    <w:p>
      <w:pPr>
        <w:pStyle w:val="P12"/>
        <w:framePr w:w="6710" w:h="607" w:hRule="exact" w:wrap="none" w:vAnchor="page" w:hAnchor="margin" w:x="45" w:y="13119"/>
        <w:rPr>
          <w:rStyle w:val="C3"/>
          <w:rtl w:val="0"/>
        </w:rPr>
      </w:pPr>
    </w:p>
    <w:p>
      <w:pPr>
        <w:pStyle w:val="P13"/>
        <w:framePr w:w="6658" w:h="480" w:hRule="exact" w:wrap="none" w:vAnchor="page" w:hAnchor="margin" w:x="71" w:y="13175"/>
        <w:rPr>
          <w:rStyle w:val="C11"/>
          <w:rtl w:val="0"/>
        </w:rPr>
      </w:pPr>
      <w:r>
        <w:rPr>
          <w:rStyle w:val="C11"/>
          <w:rtl w:val="0"/>
        </w:rPr>
        <w:t>a) Vysvětlit způsoby třídění, skladování, zpracování, recyklace a likvidace odpadu ze šicí dílny</w:t>
      </w:r>
    </w:p>
    <w:p>
      <w:pPr>
        <w:pStyle w:val="P28"/>
        <w:framePr w:w="3921" w:h="607" w:hRule="exact" w:wrap="none" w:vAnchor="page" w:hAnchor="margin" w:x="6800" w:y="13119"/>
        <w:rPr>
          <w:rStyle w:val="C3"/>
          <w:rtl w:val="0"/>
        </w:rPr>
      </w:pPr>
    </w:p>
    <w:p>
      <w:pPr>
        <w:pStyle w:val="P29"/>
        <w:framePr w:w="3839" w:h="480" w:hRule="exact" w:wrap="none" w:vAnchor="page" w:hAnchor="margin" w:x="6856" w:y="13175"/>
        <w:rPr>
          <w:rStyle w:val="C21"/>
          <w:rtl w:val="0"/>
        </w:rPr>
      </w:pPr>
      <w:r>
        <w:rPr>
          <w:rStyle w:val="C21"/>
          <w:rtl w:val="0"/>
        </w:rPr>
        <w:t>Ústní ověření</w:t>
      </w:r>
    </w:p>
    <w:p>
      <w:pPr>
        <w:pStyle w:val="P16"/>
        <w:framePr w:w="6710" w:h="607" w:hRule="exact" w:wrap="none" w:vAnchor="page" w:hAnchor="margin" w:x="45" w:y="13726"/>
        <w:rPr>
          <w:rStyle w:val="C3"/>
          <w:rtl w:val="0"/>
        </w:rPr>
      </w:pPr>
    </w:p>
    <w:p>
      <w:pPr>
        <w:pStyle w:val="P17"/>
        <w:framePr w:w="6658" w:h="480" w:hRule="exact" w:wrap="none" w:vAnchor="page" w:hAnchor="margin" w:x="71" w:y="13782"/>
        <w:rPr>
          <w:rStyle w:val="C13"/>
          <w:rtl w:val="0"/>
        </w:rPr>
      </w:pPr>
      <w:r>
        <w:rPr>
          <w:rStyle w:val="C13"/>
          <w:rtl w:val="0"/>
        </w:rPr>
        <w:t>b) Naložit s odpadem v souladu s platnými předpisy s dodržením zásad BOZP a PO</w:t>
      </w:r>
    </w:p>
    <w:p>
      <w:pPr>
        <w:pStyle w:val="P30"/>
        <w:framePr w:w="3921" w:h="607" w:hRule="exact" w:wrap="none" w:vAnchor="page" w:hAnchor="margin" w:x="6800" w:y="13726"/>
        <w:rPr>
          <w:rStyle w:val="C3"/>
          <w:rtl w:val="0"/>
        </w:rPr>
      </w:pPr>
    </w:p>
    <w:p>
      <w:pPr>
        <w:pStyle w:val="P31"/>
        <w:framePr w:w="3839" w:h="480" w:hRule="exact" w:wrap="none" w:vAnchor="page" w:hAnchor="margin" w:x="6856" w:y="13782"/>
        <w:rPr>
          <w:rStyle w:val="C22"/>
          <w:rtl w:val="0"/>
        </w:rPr>
      </w:pPr>
      <w:r>
        <w:rPr>
          <w:rStyle w:val="C22"/>
          <w:rtl w:val="0"/>
        </w:rPr>
        <w:t>Praktické předvedení</w:t>
      </w:r>
    </w:p>
    <w:p>
      <w:pPr>
        <w:pStyle w:val="P32"/>
        <w:framePr w:w="10710" w:h="248" w:hRule="exact" w:wrap="none" w:vAnchor="page" w:hAnchor="margin" w:x="28" w:y="144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Šič/šička interiérového vybavení, 21.8.2026 0:59:11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Balení ušitého výrobku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a připravit vhodný balicí materiál a popsat vhodná balicí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Zabalit výrobek nebo polotovar v souladu se zásadami BOZP a PO</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Šič/šička interiérového vybavení, 21.8.2026 0:59:11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realizaci zkoušky uchazeč zhotoví: </w:t>
      </w:r>
    </w:p>
    <w:p>
      <w:pPr>
        <w:keepNext w:val="0"/>
        <w:keepLines w:val="1"/>
        <w:framePr w:w="10766" w:h="41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•vícekomorovou šitou výplň s dílcem PUR pěny</w:t>
      </w:r>
    </w:p>
    <w:p>
      <w:pPr>
        <w:keepNext w:val="0"/>
        <w:keepLines w:val="1"/>
        <w:framePr w:w="10766" w:h="41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•snímatelný potah polštáře se všitou paspulí </w:t>
      </w:r>
    </w:p>
    <w:p>
      <w:pPr>
        <w:keepNext w:val="0"/>
        <w:keepLines w:val="1"/>
        <w:framePr w:w="10766" w:h="41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z usně se švy – jednostranně přeplátovaný, rozešitý a podšitý lemovkou</w:t>
      </w:r>
    </w:p>
    <w:p>
      <w:pPr>
        <w:keepNext w:val="0"/>
        <w:keepLines w:val="1"/>
        <w:framePr w:w="10766" w:h="41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z textilie - všití zdrhovadla min. délky 400 mm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práce. Pokud ze strany zkoušeného nebudou při ověřování kompetencí dodržovány zásady BOZP a PO, ohodnotí zkoušející danou kompetenci, při níž došlo k porušení zásad BOZP, výsledkem „nesplnil“.</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2308" w:hRule="exact" w:wrap="none" w:vAnchor="page" w:hAnchor="margin" w:x="0" w:y="7198"/>
        <w:rPr>
          <w:rStyle w:val="C3"/>
          <w:rtl w:val="0"/>
        </w:rPr>
      </w:pPr>
    </w:p>
    <w:p>
      <w:pPr>
        <w:pStyle w:val="P35"/>
        <w:framePr w:w="10710" w:h="340" w:hRule="exact" w:wrap="none" w:vAnchor="page" w:hAnchor="margin" w:x="28" w:y="7198"/>
        <w:rPr>
          <w:rStyle w:val="C25"/>
          <w:rtl w:val="0"/>
        </w:rPr>
      </w:pPr>
      <w:r>
        <w:rPr>
          <w:rStyle w:val="C25"/>
          <w:rtl w:val="0"/>
        </w:rPr>
        <w:t>Výsledné hodnocení</w:t>
      </w:r>
    </w:p>
    <w:p>
      <w:pPr>
        <w:keepNext w:val="0"/>
        <w:keepLines w:val="0"/>
        <w:framePr w:w="10766" w:h="1967" w:hRule="exact" w:wrap="none" w:vAnchor="page" w:hAnchor="margin" w:x="0" w:y="7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7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7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9733"/>
        <w:rPr>
          <w:rStyle w:val="C3"/>
          <w:rtl w:val="0"/>
        </w:rPr>
      </w:pPr>
    </w:p>
    <w:p>
      <w:pPr>
        <w:pStyle w:val="P35"/>
        <w:framePr w:w="10710" w:h="340" w:hRule="exact" w:wrap="none" w:vAnchor="page" w:hAnchor="margin" w:x="28" w:y="9733"/>
        <w:rPr>
          <w:rStyle w:val="C25"/>
          <w:rtl w:val="0"/>
        </w:rPr>
      </w:pPr>
      <w:r>
        <w:rPr>
          <w:rStyle w:val="C25"/>
          <w:rtl w:val="0"/>
        </w:rPr>
        <w:t>Počet zkoušejících</w:t>
      </w:r>
    </w:p>
    <w:p>
      <w:pPr>
        <w:keepNext w:val="0"/>
        <w:keepLines w:val="0"/>
        <w:framePr w:w="10766" w:h="1271" w:hRule="exact" w:wrap="none" w:vAnchor="page" w:hAnchor="margin" w:x="0" w:y="10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Šič/šička interiérového vybavení, 21.8.2026 0:59:11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krejčí</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čalounické výroby nebo textilní výroby při zhotovování interiérového vybavení nebo šití bytového textilu nebo ve funkci učitele praktického vyučování nebo odborného výcviku v oblasti čalounické nebo textilní a oděvní výroby.</w:t>
      </w:r>
    </w:p>
    <w:p>
      <w:pPr>
        <w:keepNext w:val="0"/>
        <w:keepLines w:val="1"/>
        <w:framePr w:w="10766" w:h="9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nebo textilní výroby při zhotovování interiérového vybavení nebo šití bytového textilu nebo ve funkci učitele praktického vyučování nebo odborného výcviku v oblasti čalounické nebo textilní a oděvní výroby.</w:t>
      </w:r>
    </w:p>
    <w:p>
      <w:pPr>
        <w:keepNext w:val="0"/>
        <w:keepLines w:val="1"/>
        <w:framePr w:w="10766" w:h="9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nebo textilní výroby a alespoň 5 let odborné praxe v oblasti čalounické nebo textilní výroby při zhotovování interiérového vybavení nebo šití bytového textilu nebo ve funkci učitele praktického vyučování nebo odborného výcviku v oblasti čalounické nebo textilní a oděvní výroby.</w:t>
      </w:r>
    </w:p>
    <w:p>
      <w:pPr>
        <w:keepNext w:val="0"/>
        <w:keepLines w:val="1"/>
        <w:framePr w:w="10766" w:h="9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nábytkářské nebo textilní výroby a alespoň 5 let odborné praxe v oblasti čalounické výroby při zhotovování interiérového vybavení nebo šití bytového textilu nebo ve funkci učitele odborných předmětů nebo praktického vyučování nebo odborného výcviku v oblasti čalounické nebo textilní a oděvní výroby.</w:t>
      </w:r>
    </w:p>
    <w:p>
      <w:pPr>
        <w:keepNext w:val="0"/>
        <w:keepLines w:val="1"/>
        <w:framePr w:w="10766" w:h="9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31-029-H Šič/šička interiérového vybavení a střední vzdělání s maturitní zkouškou a alespoň 5 let odborné praxe v oblasti výroby šitého interiérového vybavení.</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Šič/šička interiérového vybavení, 21.8.2026 0:59:11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čalounickou nebo textilní dílnu pro výrobu inrteriérového vybavení, s rozvodem elektrické energie a stlačeného vzduchu, splňující normy BOZP a PO a minimálně následující materiálně-technické vybavení:</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normy, zákony a nařízení týkající se způsobu a kvality provedení a zákonného značení textilních výrobků, které budou k dispozici buď v listinné podobě v dostatečném počtu potřebném na zkoušku, nebo v elektronické podobě v off line formě (tedy již stažené) pro okamžité použití uchazečem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postupy, nákresy a výkresy šitých dílců a výrobků interiérového vybavení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•Textilie, usně, povrstvený textil (koženky), výplňové materiály, dílce měkkých polyuretanových (PUR) pěn různých druhů, hustot a tvrdostí, obdobné tvarovací a kypřicí materiály a směsi pro plnění šitých výplní</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•Textilní pomocné materiály - zdrhovadla, stuhové uzávěry, stuhy, prýmky, pruženky, třapce, šňůry, strojové a ruční nitě více druhů (min. 3) a od každého druhu více barev (min. 4), lemovací proužky, vyšívací nitě, aplikace, značkovky, zdobné prvky, podlepovací textilie (např. s naneseným nízkotavným lepidlem)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•Lepidlo pro spojování PUR pěn</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k nanášení lepidla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kreslicí a pro šití potřebné pracovní pomůcky včetně rýsovacích potřeb</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pracoviště pro zhotovení střihů a šablon</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technika a pracovní pomůcky, tj. střihací stůl, ruční nůžky malé, ruční nůžky velké krejčovské, ruční elektrický řezací strojek s kotoučovým nožem, ruční elektrický řezací strojek s přímým nožem</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a fixační technika</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vybavení k balení výrobků, balicí materiály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šicí stroje, tj. průmyslový šicí stroj jednojehlový se stehem vázaným, průmyslový šicí stroj se stehem vázaným dvoujehlový, průmyslový šicí stroj obnitkovací tří nebo vícenitný</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•Strojové jehly (min. balení 10 ks k příslušnému šicímu stroji, šitému a šicímu materiálu)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•Jehly různých velikostí pro ruční šití: jehly jednohrotové s kulatou špicí, jehly jednohrotové s trojhranným hrotem, jehly dvojhrotové s kulatou špicí, jehly oblé s kulatou špicí, jehly oblé s ostrou špicí, jehly oblé s trojhrannou špicí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•Vypichovače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•Váha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pro čištění výrobku od peří, polyesterových smotků, jiných výplňových materiálů, nití a k udržování čistoty na pracovišti</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2087" w:hRule="exact" w:wrap="none" w:vAnchor="page" w:hAnchor="margin" w:x="0" w:y="13151"/>
        <w:rPr>
          <w:rStyle w:val="C3"/>
          <w:rtl w:val="0"/>
        </w:rPr>
      </w:pPr>
    </w:p>
    <w:p>
      <w:pPr>
        <w:pStyle w:val="P35"/>
        <w:framePr w:w="10710" w:h="340" w:hRule="exact" w:wrap="none" w:vAnchor="page" w:hAnchor="margin" w:x="28" w:y="13151"/>
        <w:rPr>
          <w:rStyle w:val="C25"/>
          <w:rtl w:val="0"/>
        </w:rPr>
      </w:pPr>
      <w:r>
        <w:rPr>
          <w:rStyle w:val="C25"/>
          <w:rtl w:val="0"/>
        </w:rPr>
        <w:t>Doba přípravy na zkoušku</w:t>
      </w:r>
    </w:p>
    <w:p>
      <w:pPr>
        <w:keepNext w:val="0"/>
        <w:keepLines w:val="0"/>
        <w:framePr w:w="10766" w:h="1747"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747"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Šič/šička interiérového vybavení, 21.8.2026 0:59:11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Šič/šička interiérového vybavení, 21.8.2026 0:59:11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BPP,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 příspěvková organizace</w:t>
      </w:r>
    </w:p>
    <w:p>
      <w:pPr>
        <w:pStyle w:val="P21"/>
        <w:framePr w:w="7654" w:h="331" w:hRule="exact" w:wrap="none" w:vAnchor="page" w:hAnchor="margin" w:x="28" w:y="15940"/>
        <w:rPr>
          <w:rStyle w:val="C16"/>
          <w:rtl w:val="0"/>
        </w:rPr>
      </w:pPr>
      <w:r>
        <w:rPr>
          <w:rStyle w:val="C16"/>
          <w:rtl w:val="0"/>
        </w:rPr>
        <w:t>Šič/šička interiérového vybavení, 21.8.2026 0:59:11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98154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A46C98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F8FDBA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01AA99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