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26E3EE" Type="http://schemas.openxmlformats.org/officeDocument/2006/relationships/officeDocument" Target="/word/document.xml" /><Relationship Id="coreR4F26E3EE" Type="http://schemas.openxmlformats.org/package/2006/relationships/metadata/core-properties" Target="/docProps/core.xml" /><Relationship Id="customR4F26E3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dřevěných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dřevěných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dřevěných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dřevěných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dřevěných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dřevěných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dřevěné podlahy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dřevěných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ruční opracování dřeva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 pro zhotovování dřevěných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podkladu pro dřevěné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dřevěných tesařských a prkenných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podlah z parketových vlysů, parket, mozaikových parket a parket složených do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dřevěných podlah na podlaze s podlahovým vytápěním</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Opravy, údržba a ošetřování dřevěných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dřevěných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dřevěných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dřevěných podlah, 11.5.2026 6:01:02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dřevěné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dřevěných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dřevěných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dřevěných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dřevěných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dřevěné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dřevěných podlah, 11.5.2026 6:01:02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 dle ČSN 49 2120</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dřevěných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Dodržovat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dřevěných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dřevěných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dřevěné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dřevěné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dřevěné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11.5.2026 6:01:02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a příslušenství pro dřevěné podlahy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kvalitativní ukazatele dle technických podkladů výrobců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Měření a rozměřování dřevěných podlah před pokládkou</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pracovní pomůcky a nářadí pro měření rozměrů</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s výpočtem</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Zaměřit navazující stavební konstrukce</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Zaměřit výšku čisté podlahy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f) Rozvrhnout podlahu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Měření a ruční opracování dřeva</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Změřit a orýsovat materiály (naměřit požadovaný rozměr a tvar a přenést ho na upravovaný prvek dřevěné podlahy)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Připravit a seřídit nástroje a nářadí</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Upravit rozměr, tvar a povrch dřeva ručním a mechanizovaným nářadím (řezání, hoblování, pilování, vrtání, dlabání)</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Ošetřit a uložit nástroje</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607" w:hRule="exact" w:wrap="none" w:vAnchor="page" w:hAnchor="margin" w:x="45" w:y="11360"/>
        <w:rPr>
          <w:rStyle w:val="C3"/>
          <w:rtl w:val="0"/>
        </w:rPr>
      </w:pPr>
    </w:p>
    <w:p>
      <w:pPr>
        <w:pStyle w:val="P13"/>
        <w:framePr w:w="6658" w:h="480" w:hRule="exact" w:wrap="none" w:vAnchor="page" w:hAnchor="margin" w:x="71" w:y="11416"/>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1360"/>
        <w:rPr>
          <w:rStyle w:val="C3"/>
          <w:rtl w:val="0"/>
        </w:rPr>
      </w:pPr>
    </w:p>
    <w:p>
      <w:pPr>
        <w:pStyle w:val="P29"/>
        <w:framePr w:w="3839" w:h="480"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340" w:hRule="exact" w:wrap="none" w:vAnchor="page" w:hAnchor="margin" w:x="28" w:y="12516"/>
        <w:rPr>
          <w:rStyle w:val="C18"/>
          <w:rtl w:val="0"/>
        </w:rPr>
      </w:pPr>
      <w:r>
        <w:rPr>
          <w:rStyle w:val="C18"/>
          <w:rtl w:val="0"/>
        </w:rPr>
        <w:t>Výpočet spotřeby materiálů pro zhotovování dřevěných podlah</w:t>
      </w:r>
    </w:p>
    <w:p>
      <w:pPr>
        <w:pStyle w:val="P24"/>
        <w:framePr w:w="6713" w:h="376" w:hRule="exact" w:wrap="none" w:vAnchor="page" w:hAnchor="margin" w:x="45" w:y="12955"/>
        <w:rPr>
          <w:rStyle w:val="C3"/>
          <w:rtl w:val="0"/>
        </w:rPr>
      </w:pPr>
    </w:p>
    <w:p>
      <w:pPr>
        <w:pStyle w:val="P25"/>
        <w:framePr w:w="6661" w:h="249" w:hRule="exact" w:wrap="none" w:vAnchor="page" w:hAnchor="margin" w:x="71" w:y="13026"/>
        <w:rPr>
          <w:rStyle w:val="C19"/>
          <w:rtl w:val="0"/>
        </w:rPr>
      </w:pPr>
      <w:r>
        <w:rPr>
          <w:rStyle w:val="C19"/>
          <w:rtl w:val="0"/>
        </w:rPr>
        <w:t>Kritéria hodnocení</w:t>
      </w:r>
    </w:p>
    <w:p>
      <w:pPr>
        <w:pStyle w:val="P26"/>
        <w:framePr w:w="3918" w:h="376" w:hRule="exact" w:wrap="none" w:vAnchor="page" w:hAnchor="margin" w:x="6803" w:y="12955"/>
        <w:rPr>
          <w:rStyle w:val="C3"/>
          <w:rtl w:val="0"/>
        </w:rPr>
      </w:pPr>
    </w:p>
    <w:p>
      <w:pPr>
        <w:pStyle w:val="P27"/>
        <w:framePr w:w="3836" w:h="249" w:hRule="exact" w:wrap="none" w:vAnchor="page" w:hAnchor="margin" w:x="6859" w:y="13026"/>
        <w:rPr>
          <w:rStyle w:val="C20"/>
          <w:rtl w:val="0"/>
        </w:rPr>
      </w:pPr>
      <w:r>
        <w:rPr>
          <w:rStyle w:val="C20"/>
          <w:rtl w:val="0"/>
        </w:rPr>
        <w:t>Způsoby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s písemným výpočtem</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Vypočítat spotřebu materiálů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 s písemným výpočtem</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Vyhotovit kalkulaci ceny zakázky</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Praktické předvedení s písemným výpočtem</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11.5.2026 6:01:02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podkladu pro dřevěné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zhotovení podkladu formou monolitické vrstvy (stěrky) včetně používaných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zhotovení podkladu z deskových prefabrikátů včetně používaných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dřevěných tesařských a prkenných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Navrhnout pracovní postup zhotovení podlahy dle zadání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Zhotovit nebo upravit podklad pro položení dřevěné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nářadí a pracovní pomůcky a připravit je k použití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Zhotovit dřevěnou podlahu 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Napojit podlahu na okolní konstrukce (lištování, dilatace)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Zhotovit konečnou povrchovou úpravu podlahy (broušení, nátěr)</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g) Zkontrolovat hotovou podlahu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h) Zpracovat předávací protokol</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Zhotovování podlah z parketových vlysů, parket, mozaikových parket a parket složených do vzorů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Navrhnout pracovní postup zhotovení podlahy z parketových vlysů, parket, mozaikových parket a parket složených do vzorů</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Zhotovit podklad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Zvolit nářadí a pracovní pomůcky a připravit je k použití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Zhotovit parketovou podlahu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Napojit podlahu na okolní konstrukce (lištování, dilatace)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s ústním vysvětlením</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Zhotovit konečnou povrchovou úpravu podlahy (broušení a lakování nebo voskování nebo olejování)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s ústním vysvětlením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Zkontrolovat hotovou podlahu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vysvětlením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h) Zpracovat předávací protokol</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11.5.2026 6:01:02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podlah na podlaze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platné pro zhotovování dřevěných podlah na podlaze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zhotovení dřevěné nášlapné vrstvy na podlaze s podlahovým vytápěním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dřevěných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stav dřevěné podlahy, rozpoznat vady a určit jejich příčinu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Navrhnout materiál pro opravu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technologii opravy podlahy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Navrhnout způsob údržby a ošetřování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Nakládání s odpady při zhotovování dřevěných podlah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Vysvětlit označování výrobků z hlediska nebezpečných látek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Popsat vliv profesních činností na životní prostředí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Popsat způsoby skladování a manipulace s materiály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Popsat způsoby nakládání s odpady při podlahářských pracích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Orientace v předpisech BOZP, PO a hygieny práce při zhotovování dřevěných podlah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Vysvětlit pravidla bezpečnosti práce při provádění podlah</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Vysvětlit pravidla bezpečnosti práce při práci s nářadím a stroji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Popsat osobní ochranné pracovní prostředky při provádění podlah</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Písemné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první pomoci na pracovišti</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Písemné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f) Popsat pravidla práce s hořlavými látkami</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Písemné a 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11.5.2026 6:01:02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dřevěných podlah, 11.5.2026 6:01:02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dřevěných podlah, 11.5.2026 6:01:02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elektrické nářadí na úpravu podkladu (bourací kladivo, drážkovačka atd.), kotoučová pila, přímočará pila, pokosová pila, válcová bruska, krajová bruska, Trio-bruska, stahováky.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dřevěných podlah, 11.5.2026 6:01:02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dřevěných podlah, 11.5.2026 6:01:02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0E1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65FD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