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53967" Type="http://schemas.openxmlformats.org/officeDocument/2006/relationships/officeDocument" Target="/word/document.xml" /><Relationship Id="coreR1AF53967" Type="http://schemas.openxmlformats.org/package/2006/relationships/metadata/core-properties" Target="/docProps/core.xml" /><Relationship Id="customR1AF539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30.9.2026 0:37:13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Pracovník maloobchodu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Skladník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  <w:r>
        <w:rPr>
          <w:rStyle w:val="C21"/>
          <w:rtl w:val="0"/>
        </w:rPr>
        <w:t>Pracovník maloobchodu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30.9.2026 0:37:13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