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8E5CC6" Type="http://schemas.openxmlformats.org/officeDocument/2006/relationships/officeDocument" Target="/word/document.xml" /><Relationship Id="coreR138E5CC6" Type="http://schemas.openxmlformats.org/package/2006/relationships/metadata/core-properties" Target="/docProps/core.xml" /><Relationship Id="customR138E5C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31.7.2026 17:55:57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31.7.2026 17:55:57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31.7.2026 17:55:57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31.7.2026 17:55:57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31.7.2026 17:55:57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31.7.2026 17:55:57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31.7.2026 17:55:57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31.7.2026 17:55:57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CCED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BEF5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32EA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