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EC316" Type="http://schemas.openxmlformats.org/officeDocument/2006/relationships/officeDocument" Target="/word/document.xml" /><Relationship Id="coreR217EC316" Type="http://schemas.openxmlformats.org/package/2006/relationships/metadata/core-properties" Target="/docProps/core.xml" /><Relationship Id="customR217EC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16:25:34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