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4C6C61" Type="http://schemas.openxmlformats.org/officeDocument/2006/relationships/officeDocument" Target="/word/document.xml" /><Relationship Id="coreR1F4C6C61" Type="http://schemas.openxmlformats.org/package/2006/relationships/metadata/core-properties" Target="/docProps/core.xml" /><Relationship Id="customR1F4C6C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dozorce/dozorkyně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dozorce/dozorkyně, 30.9.2026 6:53:53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dozorce/dozorkyně, 30.9.2026 6:53:53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dozorce/dozorkyně, 30.9.2026 6:53:53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30.9.2026 6:53:53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30.9.2026 6:53:53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30.9.2026 6:53:53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dozorce/dozorkyně, 30.9.2026 6:53:53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F67A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BE02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