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220F7D" Type="http://schemas.openxmlformats.org/officeDocument/2006/relationships/officeDocument" Target="/word/document.xml" /><Relationship Id="coreR35220F7D" Type="http://schemas.openxmlformats.org/package/2006/relationships/metadata/core-properties" Target="/docProps/core.xml" /><Relationship Id="customR35220F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výhybek (kód: 37-006-H)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30.9.2026 2:33:16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výhybek, 30.9.2026 2:33:16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