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51226" Type="http://schemas.openxmlformats.org/officeDocument/2006/relationships/officeDocument" Target="/word/document.xml" /><Relationship Id="coreRFC51226" Type="http://schemas.openxmlformats.org/package/2006/relationships/metadata/core-properties" Target="/docProps/core.xml" /><Relationship Id="customRFC51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30.9.2026 5:59:07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AAD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B69B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