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4405F" Type="http://schemas.openxmlformats.org/officeDocument/2006/relationships/officeDocument" Target="/word/document.xml" /><Relationship Id="coreR1EF4405F" Type="http://schemas.openxmlformats.org/package/2006/relationships/metadata/core-properties" Target="/docProps/core.xml" /><Relationship Id="customR1EF440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Výhybkář (kód: 37-007-H)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Výhybkář, 31.7.2026 21:01:48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http://katalog.nsp.cz/karta_tp.aspx?id_jp=2414&amp;kod_sm1=14).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Výhybkář, 31.7.2026 21:01:48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Výhybkář, 31.7.2026 21:01:48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