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2A84DF" Type="http://schemas.openxmlformats.org/officeDocument/2006/relationships/officeDocument" Target="/word/document.xml" /><Relationship Id="coreR782A84DF" Type="http://schemas.openxmlformats.org/package/2006/relationships/metadata/core-properties" Target="/docProps/core.xml" /><Relationship Id="customR782A84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20.10.2026 6:39:25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20.10.2026 6:39:25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