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282292" Type="http://schemas.openxmlformats.org/officeDocument/2006/relationships/officeDocument" Target="/word/document.xml" /><Relationship Id="coreRC282292" Type="http://schemas.openxmlformats.org/package/2006/relationships/metadata/core-properties" Target="/docProps/core.xml" /><Relationship Id="customRC2822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7.11.2026 17:28:44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Chovatel a ošetřovatel skotu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Chovatel a ošetřovatel hospodářských zvířat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skotu, 7.11.2026 17:28:44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