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C9EE8B" Type="http://schemas.openxmlformats.org/officeDocument/2006/relationships/officeDocument" Target="/word/document.xml" /><Relationship Id="coreR69C9EE8B" Type="http://schemas.openxmlformats.org/package/2006/relationships/metadata/core-properties" Target="/docProps/core.xml" /><Relationship Id="customR69C9E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30.9.2026 3:58:41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