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95272" Type="http://schemas.openxmlformats.org/officeDocument/2006/relationships/officeDocument" Target="/word/document.xml" /><Relationship Id="coreR29C95272" Type="http://schemas.openxmlformats.org/package/2006/relationships/metadata/core-properties" Target="/docProps/core.xml" /><Relationship Id="customR29C952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20.10.2026 12:03:44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523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C0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