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B8602D" Type="http://schemas.openxmlformats.org/officeDocument/2006/relationships/officeDocument" Target="/word/document.xml" /><Relationship Id="coreRFB8602D" Type="http://schemas.openxmlformats.org/package/2006/relationships/metadata/core-properties" Target="/docProps/core.xml" /><Relationship Id="customRFB860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drůbeže a běžců (kód: 41-047-H)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chovech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třídění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Reprodukce v chovech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26.03.2010 do: 09.10.2016</w:t>
      </w:r>
    </w:p>
    <w:p>
      <w:pPr>
        <w:pStyle w:val="P21"/>
        <w:framePr w:w="7654" w:h="331" w:hRule="exact" w:wrap="none" w:vAnchor="page" w:hAnchor="margin" w:x="28" w:y="15940"/>
        <w:rPr>
          <w:rStyle w:val="C16"/>
          <w:rtl w:val="0"/>
        </w:rPr>
      </w:pPr>
      <w:r>
        <w:rPr>
          <w:rStyle w:val="C16"/>
          <w:rtl w:val="0"/>
        </w:rPr>
        <w:t>Chovatel a ošetřovatel drůbeže a běžců, 20.8.2026 20:56:03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chovech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které záznamy patří do prvotní evidence v chovech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vedení evidence drůbeže (registr drůbeže v hospodářství, hlášení do ústřední evidence drůbeže)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Posuzování drůbeže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Pojmenovat jednotlivé části těla určeného zvířete a uvést hlavní masné partie</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Slovní vyjádření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Posoudit exteriér předložených zvířat s ohledem na jejich užitkovost</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 slovní vyjádření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Vysvětlit význam a způsoby značení drůbeže (křídelní značky, kroužky)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 slovní vyjádření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Popsat postup při kroužkování drůbeže a názorně předvést okroužkování zvířete</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 slovní vyjádření</w:t>
      </w:r>
    </w:p>
    <w:p>
      <w:pPr>
        <w:pStyle w:val="P32"/>
        <w:framePr w:w="10710" w:h="248" w:hRule="exact" w:wrap="none" w:vAnchor="page" w:hAnchor="margin" w:x="28" w:y="7954"/>
        <w:rPr>
          <w:rStyle w:val="C23"/>
          <w:rtl w:val="0"/>
        </w:rPr>
      </w:pPr>
      <w:r>
        <w:rPr>
          <w:rStyle w:val="C23"/>
          <w:rtl w:val="0"/>
        </w:rPr>
        <w:t>Je třeba splnit 2 vybraná kritéria.</w:t>
      </w:r>
    </w:p>
    <w:p>
      <w:pPr>
        <w:pStyle w:val="P23"/>
        <w:framePr w:w="10710" w:h="340" w:hRule="exact" w:wrap="none" w:vAnchor="page" w:hAnchor="margin" w:x="28" w:y="8390"/>
        <w:rPr>
          <w:rStyle w:val="C18"/>
          <w:rtl w:val="0"/>
        </w:rPr>
      </w:pPr>
      <w:r>
        <w:rPr>
          <w:rStyle w:val="C18"/>
          <w:rtl w:val="0"/>
        </w:rPr>
        <w:t>Údržba a dezinfekce prostor pro chov drůbeže</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Charakterizovat technologie chovu jednotlivých druhů a kategorií drůbeže</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Slovní vyjádření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Specifikovat požadavky pro chov nosnic v klasických klecích, obohacených klecových technologiích, ve voliérách, volně v halách a ve výbězích</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Písemně</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Zkontrolovat funkčnost krmítek a napáječek v hale</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Popsat mechanické čistění haly po vyskladnění drůbeže a případně předvést ukázku</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Slovní vyjádření, případně praktické předvedení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postupy při dezinfekci prostor a uvést, kdy je možné opět naskladnit drůbež</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Slovní vyjádření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Provést údržbu a případně drobné opravy zařízení v určeném chovu drůbeže</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20.8.2026 20:56:03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třídění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vajec a u konkrétní technologie (pro chov nosnic) sběr demonstrovat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 +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třídění, balení a skladování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u vzorku vajec čistotu a neporušenost skořápky, velikost a tvar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Vizuální kontrola + slovní vyjádření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Objasnit principy třídění a označování konzumních vajec, vysvětlit význam jednotlivých údajů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Slovní vyjádření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Posoudit vhodnost předložených násadových vajec pro inkubaci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Nakreslit snáškovou křivku a vysvětlit její praktický význam</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 slovní vyjádření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a dávkování krmiva pro drůbež</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Vyjmenovat používané krmné směsi pro jednotlivé druhy a kategorie drůbeže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Slovní vyjádření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b) Zvážit reprezentativní vzorek drůbeže a posoudit jeho růst na základě srovnání se standardní růstovou křivkou v technologickém postupu pro daného hybrida</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 + slovní vyjádření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Stanovit orientační spotřebu krmiva a vody pro zadanou kategorii na kus a den</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Písemně</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d) Posoudit vhodnost různých typů krmítek a napáječek pro jednotlivé druhy a kategorie drůbeže</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Slovní vyjádření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Napájení, krmení, třídění a vyskladňování drůbeže</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Zajistit napájení pro drůbež ustájenou v hale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b) Zkontrolovat dostupnost krmení pro drůbež a posoudit vhodnost použité technologie v hale</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 slovní vyjádření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Vysvětlit zásady pro vyskladňování drůbeže a demonstrovat správnou manipulaci s drůbeží</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Slovní vyjádření + praktické předvedení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drůbeže a běžců, 20.8.2026 20:56:03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teplotu a vlhkost v hale pro drůbež a navrhnout příslušná opatření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slovní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zvířat, rozpoznat příznaky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slovní vyjádření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příznaky základních nemocí drůbeže a navrhnout způsoby prevence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Slovní vyjádření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(senzoricky) kvalitu předkládaného krmiva a vody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 slovní vyjádření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preventivní opatření proti zavlečení nákaz do chovu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w:t>
      </w:r>
    </w:p>
    <w:p>
      <w:pPr>
        <w:pStyle w:val="P32"/>
        <w:framePr w:w="10710" w:h="248" w:hRule="exact" w:wrap="none" w:vAnchor="page" w:hAnchor="margin" w:x="28" w:y="5426"/>
        <w:rPr>
          <w:rStyle w:val="C23"/>
          <w:rtl w:val="0"/>
        </w:rPr>
      </w:pPr>
      <w:r>
        <w:rPr>
          <w:rStyle w:val="C23"/>
          <w:rtl w:val="0"/>
        </w:rPr>
        <w:t>Je třeba splnit 3 vybraná kritéria, z nich alespoň 1 s praktickým předvedením.</w:t>
      </w:r>
    </w:p>
    <w:p>
      <w:pPr>
        <w:pStyle w:val="P23"/>
        <w:framePr w:w="10710" w:h="340" w:hRule="exact" w:wrap="none" w:vAnchor="page" w:hAnchor="margin" w:x="28" w:y="5861"/>
        <w:rPr>
          <w:rStyle w:val="C18"/>
          <w:rtl w:val="0"/>
        </w:rPr>
      </w:pPr>
      <w:r>
        <w:rPr>
          <w:rStyle w:val="C18"/>
          <w:rtl w:val="0"/>
        </w:rPr>
        <w:t>Reprodukce v chovech drůbeže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a charakterizovat plemena zařazená mezi genové rezervy v ČR</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Slovní vyjádření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Navrhnout pro jednotlivé druhy drůbeže vhodné poměry samic k samcům při přirozené plemenitbě</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Slovní vyjádření</w:t>
      </w:r>
    </w:p>
    <w:p>
      <w:pPr>
        <w:pStyle w:val="P32"/>
        <w:framePr w:w="10710" w:h="248" w:hRule="exact" w:wrap="none" w:vAnchor="page" w:hAnchor="margin" w:x="28" w:y="8004"/>
        <w:rPr>
          <w:rStyle w:val="C23"/>
          <w:rtl w:val="0"/>
        </w:rPr>
      </w:pPr>
      <w:r>
        <w:rPr>
          <w:rStyle w:val="C23"/>
          <w:rtl w:val="0"/>
        </w:rPr>
        <w:t>Je třeba splnit obě kritéria.</w:t>
      </w:r>
    </w:p>
    <w:p>
      <w:pPr>
        <w:pStyle w:val="P23"/>
        <w:framePr w:w="10710" w:h="340" w:hRule="exact" w:wrap="none" w:vAnchor="page" w:hAnchor="margin" w:x="28" w:y="8439"/>
        <w:rPr>
          <w:rStyle w:val="C18"/>
          <w:rtl w:val="0"/>
        </w:rPr>
      </w:pPr>
      <w:r>
        <w:rPr>
          <w:rStyle w:val="C18"/>
          <w:rtl w:val="0"/>
        </w:rPr>
        <w:t>Líhnutí drůbeže</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Uvést délku inkubace vajec jednotlivých druhů drůbeže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Slovní vyjádření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Charakterizovat požadavky na násadová vejce, vysvětlit ošetřování násadových vajec</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Slovní vyjádření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Vysvětlit principy líhnutí, popsat typy líhní a jejich obsluhu</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Slovní vyjádření + náčrt</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Vysvětlit význam a způsoby sexování drůbeže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Slovní vyjádření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nejčastější příčiny odumření zárodku během inkubace</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Slovní vyjádření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Předvést zacházení s kuřaty při vybírání z líhní, třídění, vakcinaci, balení a přepravě</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kritérium f) a z ostatních 2 vybraná kritéria.</w:t>
      </w:r>
    </w:p>
    <w:p>
      <w:pPr>
        <w:pStyle w:val="P21"/>
        <w:framePr w:w="7654" w:h="331" w:hRule="exact" w:wrap="none" w:vAnchor="page" w:hAnchor="margin" w:x="28" w:y="15940"/>
        <w:rPr>
          <w:rStyle w:val="C16"/>
          <w:rtl w:val="0"/>
        </w:rPr>
      </w:pPr>
      <w:r>
        <w:rPr>
          <w:rStyle w:val="C16"/>
          <w:rtl w:val="0"/>
        </w:rPr>
        <w:t>Chovatel a ošetřovatel drůbeže a běžců, 20.8.2026 20:56:03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welfare. Je vhodné zadávat uchazečům komplexní úkoly, které umožní ověření několika kritérií v rámci jedné i více kompetencí.</w:t>
      </w:r>
    </w:p>
    <w:p>
      <w:pPr>
        <w:pStyle w:val="P33"/>
        <w:framePr w:w="10766" w:h="2298"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958"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15"/>
        <w:rPr>
          <w:rStyle w:val="C3"/>
          <w:rtl w:val="0"/>
        </w:rPr>
      </w:pPr>
    </w:p>
    <w:p>
      <w:pPr>
        <w:pStyle w:val="P35"/>
        <w:framePr w:w="10710" w:h="340" w:hRule="exact" w:wrap="none" w:vAnchor="page" w:hAnchor="margin" w:x="28" w:y="8015"/>
        <w:rPr>
          <w:rStyle w:val="C25"/>
          <w:rtl w:val="0"/>
        </w:rPr>
      </w:pPr>
      <w:r>
        <w:rPr>
          <w:rStyle w:val="C25"/>
          <w:rtl w:val="0"/>
        </w:rPr>
        <w:t>Počet zkoušejících</w:t>
      </w:r>
    </w:p>
    <w:p>
      <w:pPr>
        <w:keepNext w:val="0"/>
        <w:keepLines w:val="0"/>
        <w:framePr w:w="10766" w:h="806" w:hRule="exact" w:wrap="none" w:vAnchor="page" w:hAnchor="margin" w:x="0" w:y="8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Chovatel a ošetřovatel drůbeže a běžců, 20.8.2026 20:56:03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nebo veterinárním oboru a alespoň 6 let praxe ve funkci s odpovědností za chov drůbeže,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nebo veterinární a alespoň 5 let praxe ve funkci s odpovědností za chov drůbeže,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nebo veterinární a alespoň 5 let praxe ve funkci učitele odborných chovatelských předmětů,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78"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drůbeže</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80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a ošetřovatel drůbeže a běžců, 20.8.2026 20:56:03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Chovatel a ošetřovatel drůbeže a běžců, 20.8.2026 20:56:03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Chovatel a ošetřovatel drůbeže a běžců, 20.8.2026 20:56:03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